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5C8B1" w14:textId="77777777" w:rsidR="00BA0B29" w:rsidRPr="00040DD6" w:rsidRDefault="00BA0B29" w:rsidP="006C1F64">
      <w:pPr>
        <w:spacing w:after="0" w:line="240" w:lineRule="auto"/>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REPUBLIKA SRPSKA</w:t>
      </w:r>
    </w:p>
    <w:p w14:paraId="3680EF7D" w14:textId="77777777" w:rsidR="00BA0B29" w:rsidRPr="00040DD6" w:rsidRDefault="00BA0B29" w:rsidP="006C1F64">
      <w:pPr>
        <w:spacing w:after="0" w:line="240" w:lineRule="auto"/>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 xml:space="preserve">VLADA </w:t>
      </w:r>
    </w:p>
    <w:p w14:paraId="0B70694D" w14:textId="77777777" w:rsidR="00BA0B29" w:rsidRPr="00040DD6" w:rsidRDefault="00BA0B29" w:rsidP="006C1F64">
      <w:pPr>
        <w:spacing w:after="0" w:line="240" w:lineRule="auto"/>
        <w:rPr>
          <w:rFonts w:ascii="Times New Roman" w:hAnsi="Times New Roman" w:cs="Times New Roman"/>
          <w:b/>
          <w:sz w:val="28"/>
          <w:szCs w:val="28"/>
          <w:lang w:val="sr-Cyrl-BA"/>
        </w:rPr>
      </w:pPr>
    </w:p>
    <w:p w14:paraId="72846F1C" w14:textId="77777777" w:rsidR="00BA0B29" w:rsidRPr="00040DD6" w:rsidRDefault="00BA0B29" w:rsidP="006C1F64">
      <w:pPr>
        <w:spacing w:after="0" w:line="240" w:lineRule="auto"/>
        <w:rPr>
          <w:rFonts w:ascii="Times New Roman" w:hAnsi="Times New Roman" w:cs="Times New Roman"/>
          <w:b/>
          <w:sz w:val="28"/>
          <w:szCs w:val="28"/>
          <w:lang w:val="sr-Cyrl-BA"/>
        </w:rPr>
      </w:pPr>
    </w:p>
    <w:p w14:paraId="5DA77197" w14:textId="77777777" w:rsidR="00BA0B29" w:rsidRPr="00040DD6" w:rsidRDefault="00BA0B29" w:rsidP="006C1F64">
      <w:pPr>
        <w:spacing w:after="0" w:line="240" w:lineRule="auto"/>
        <w:jc w:val="right"/>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PRIJEDLOG</w:t>
      </w:r>
    </w:p>
    <w:p w14:paraId="7BBDA7C3"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35D9D1FC"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00598AFD"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0635C89B"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585D9ABB"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1A05D788"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6D2A36B3"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07815702"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07F3A373"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28D21D57"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1FBC4CAD"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15D659EC"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p>
    <w:p w14:paraId="5B447ABD"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ZAKON</w:t>
      </w:r>
    </w:p>
    <w:p w14:paraId="6D2593DA"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O UČENIČKOM STANDARDU</w:t>
      </w:r>
    </w:p>
    <w:p w14:paraId="55A60150" w14:textId="77777777" w:rsidR="00BA0B29" w:rsidRPr="00040DD6" w:rsidRDefault="00BA0B29" w:rsidP="006C1F64">
      <w:pPr>
        <w:spacing w:after="0" w:line="240" w:lineRule="auto"/>
        <w:rPr>
          <w:rFonts w:ascii="Times New Roman" w:hAnsi="Times New Roman" w:cs="Times New Roman"/>
          <w:b/>
          <w:sz w:val="28"/>
          <w:szCs w:val="28"/>
          <w:lang w:val="sr-Cyrl-BA"/>
        </w:rPr>
      </w:pPr>
    </w:p>
    <w:p w14:paraId="5C8D4249"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3234DDC3"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312C4341"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0A1CDE0C"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107F2623"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78E6D3E5"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4A5BE776"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42CB69AA"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10A189C2"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202E99A4"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36C8EAF7"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54EADD05"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512DFA1B"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6BE0D039"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2AA1028F"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7DEBF87E"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60A90417"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4F0ECC2F"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05BBFB26"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179E8CA4"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38862D05"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0E79F090"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770E6C52" w14:textId="77777777" w:rsidR="00BA0B29" w:rsidRPr="00040DD6" w:rsidRDefault="00BA0B29" w:rsidP="006C1F64">
      <w:pPr>
        <w:spacing w:after="0" w:line="240" w:lineRule="auto"/>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 xml:space="preserve">Banja Luka, </w:t>
      </w:r>
      <w:r w:rsidRPr="00040DD6">
        <w:rPr>
          <w:rFonts w:ascii="Times New Roman" w:hAnsi="Times New Roman" w:cs="Times New Roman"/>
          <w:b/>
          <w:color w:val="000000" w:themeColor="text1"/>
          <w:sz w:val="24"/>
          <w:szCs w:val="24"/>
          <w:lang w:val="sr-Cyrl-BA"/>
        </w:rPr>
        <w:t xml:space="preserve">novembar </w:t>
      </w:r>
      <w:r w:rsidRPr="00040DD6">
        <w:rPr>
          <w:rFonts w:ascii="Times New Roman" w:hAnsi="Times New Roman" w:cs="Times New Roman"/>
          <w:b/>
          <w:sz w:val="24"/>
          <w:szCs w:val="24"/>
          <w:lang w:val="sr-Cyrl-BA"/>
        </w:rPr>
        <w:t>2024. godine</w:t>
      </w:r>
    </w:p>
    <w:p w14:paraId="7F5E85D7"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68417347" w14:textId="77777777" w:rsidR="00BA0B29" w:rsidRPr="00040DD6" w:rsidRDefault="00BA0B29" w:rsidP="006C1F64">
      <w:pPr>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br w:type="page"/>
      </w:r>
    </w:p>
    <w:p w14:paraId="31F05378" w14:textId="77777777" w:rsidR="00BA0B29" w:rsidRPr="00040DD6" w:rsidRDefault="00BA0B29" w:rsidP="006C1F64">
      <w:pPr>
        <w:spacing w:after="0" w:line="240" w:lineRule="auto"/>
        <w:jc w:val="right"/>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lastRenderedPageBreak/>
        <w:t>Prijedlog</w:t>
      </w:r>
    </w:p>
    <w:p w14:paraId="6BBEF2EA" w14:textId="77777777" w:rsidR="00BA0B29" w:rsidRPr="00040DD6" w:rsidRDefault="00BA0B29" w:rsidP="006C1F64">
      <w:pPr>
        <w:spacing w:after="0" w:line="240" w:lineRule="auto"/>
        <w:jc w:val="right"/>
        <w:rPr>
          <w:rFonts w:ascii="Times New Roman" w:hAnsi="Times New Roman" w:cs="Times New Roman"/>
          <w:b/>
          <w:sz w:val="28"/>
          <w:szCs w:val="28"/>
          <w:lang w:val="sr-Cyrl-BA"/>
        </w:rPr>
      </w:pPr>
    </w:p>
    <w:p w14:paraId="1779F06C" w14:textId="77777777" w:rsidR="00BA0B29" w:rsidRPr="00040DD6" w:rsidRDefault="00BA0B29" w:rsidP="006C1F64">
      <w:pPr>
        <w:pStyle w:val="Heading1"/>
        <w:spacing w:before="0" w:line="240" w:lineRule="auto"/>
        <w:jc w:val="center"/>
        <w:rPr>
          <w:rFonts w:ascii="Times New Roman" w:hAnsi="Times New Roman" w:cs="Times New Roman"/>
          <w:b/>
          <w:color w:val="auto"/>
          <w:sz w:val="28"/>
          <w:szCs w:val="28"/>
          <w:lang w:val="sr-Cyrl-BA"/>
        </w:rPr>
      </w:pPr>
    </w:p>
    <w:p w14:paraId="3C092AFD" w14:textId="77777777" w:rsidR="00BA0B29" w:rsidRPr="00040DD6" w:rsidRDefault="00BA0B29" w:rsidP="006C1F64">
      <w:pPr>
        <w:pStyle w:val="Heading1"/>
        <w:spacing w:before="0" w:line="240" w:lineRule="auto"/>
        <w:jc w:val="center"/>
        <w:rPr>
          <w:rFonts w:ascii="Times New Roman" w:hAnsi="Times New Roman" w:cs="Times New Roman"/>
          <w:b/>
          <w:color w:val="auto"/>
          <w:sz w:val="28"/>
          <w:szCs w:val="28"/>
          <w:lang w:val="sr-Cyrl-BA"/>
        </w:rPr>
      </w:pPr>
    </w:p>
    <w:p w14:paraId="46C2F7E3" w14:textId="77777777" w:rsidR="00BA0B29" w:rsidRPr="00040DD6" w:rsidRDefault="00BA0B29" w:rsidP="006C1F64">
      <w:pPr>
        <w:pStyle w:val="Heading1"/>
        <w:spacing w:before="0" w:line="240" w:lineRule="auto"/>
        <w:jc w:val="center"/>
        <w:rPr>
          <w:rFonts w:ascii="Times New Roman" w:hAnsi="Times New Roman" w:cs="Times New Roman"/>
          <w:b/>
          <w:color w:val="auto"/>
          <w:sz w:val="28"/>
          <w:szCs w:val="28"/>
          <w:lang w:val="sr-Cyrl-BA"/>
        </w:rPr>
      </w:pPr>
      <w:r w:rsidRPr="00040DD6">
        <w:rPr>
          <w:rFonts w:ascii="Times New Roman" w:hAnsi="Times New Roman" w:cs="Times New Roman"/>
          <w:b/>
          <w:color w:val="auto"/>
          <w:sz w:val="28"/>
          <w:szCs w:val="28"/>
          <w:lang w:val="sr-Cyrl-BA"/>
        </w:rPr>
        <w:t xml:space="preserve">ZAKON </w:t>
      </w:r>
    </w:p>
    <w:p w14:paraId="40ACA059"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O UČENIČKOM STANDARDU</w:t>
      </w:r>
    </w:p>
    <w:p w14:paraId="39904ADA" w14:textId="77777777" w:rsidR="00BA0B29" w:rsidRPr="00040DD6" w:rsidRDefault="00BA0B29" w:rsidP="006C1F64">
      <w:pPr>
        <w:spacing w:after="0" w:line="240" w:lineRule="auto"/>
        <w:rPr>
          <w:rFonts w:ascii="Times New Roman" w:hAnsi="Times New Roman" w:cs="Times New Roman"/>
          <w:b/>
          <w:sz w:val="28"/>
          <w:szCs w:val="28"/>
          <w:lang w:val="sr-Cyrl-BA"/>
        </w:rPr>
      </w:pPr>
    </w:p>
    <w:p w14:paraId="6F9462D6"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2AA09D2F"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w:t>
      </w:r>
    </w:p>
    <w:p w14:paraId="6EBAEE36"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OSNOVNE ODREDBE</w:t>
      </w:r>
    </w:p>
    <w:p w14:paraId="14517B2A"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14EEC351" w14:textId="77777777" w:rsidR="00BA0B29" w:rsidRPr="00040DD6" w:rsidRDefault="00BA0B29" w:rsidP="006C1F64">
      <w:pPr>
        <w:spacing w:after="0" w:line="240" w:lineRule="auto"/>
        <w:rPr>
          <w:rFonts w:ascii="Times New Roman" w:hAnsi="Times New Roman" w:cs="Times New Roman"/>
          <w:sz w:val="24"/>
          <w:szCs w:val="24"/>
          <w:lang w:val="sr-Cyrl-BA"/>
        </w:rPr>
      </w:pPr>
    </w:p>
    <w:p w14:paraId="26C7B1BA"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w:t>
      </w:r>
    </w:p>
    <w:p w14:paraId="55F9E1FE"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E5FBAAB"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Ovim zakonom uređuju se prava i obaveze učenika u oblasti učeničkog standarda, osnivanje ustanova učeničkog standarda (u daljem tekstu: ustanova), organizacija i rad ustanova učeničkog standarda, obaveze i odgovornosti zaposlenih u ustanovama, finansiranje ustanova učeničkog standarda, nadzor nad sprovođenjem ovog zakona i druga pitanja u oblasti učeničkog standarda.</w:t>
      </w:r>
    </w:p>
    <w:p w14:paraId="6989137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4ABC212E"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w:t>
      </w:r>
    </w:p>
    <w:p w14:paraId="2E51CBF6"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30A6593" w14:textId="77777777" w:rsidR="00BA0B29" w:rsidRPr="00040DD6" w:rsidRDefault="00BA0B29" w:rsidP="006C1F64">
      <w:pPr>
        <w:pStyle w:val="ListParagraph"/>
        <w:numPr>
          <w:ilvl w:val="0"/>
          <w:numId w:val="6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Učenički standard u smislu ovog zakona je organizovana djelatnost kojom se u oblasti obrazovanja i vaspitanja obezbjeđuju dodatni uslovi za dostupnije, efikasnije i kvalitetnije obrazovanje i vaspitanje učenika.</w:t>
      </w:r>
    </w:p>
    <w:p w14:paraId="10E77DA4" w14:textId="77777777" w:rsidR="00BA0B29" w:rsidRPr="00040DD6" w:rsidRDefault="00BA0B29" w:rsidP="006C1F64">
      <w:pPr>
        <w:pStyle w:val="ListParagraph"/>
        <w:numPr>
          <w:ilvl w:val="0"/>
          <w:numId w:val="6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Gramatički izrazi upotrijebljeni u ovom zakonu za označavanje ženskog ili muškog roda podrazumijevaju oba pola.</w:t>
      </w:r>
    </w:p>
    <w:p w14:paraId="1BCBA9C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F3C659E"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w:t>
      </w:r>
    </w:p>
    <w:p w14:paraId="7B135F0C"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31324AEB"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Ciljevi učeničkog standarda su:</w:t>
      </w:r>
    </w:p>
    <w:p w14:paraId="7170E113"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stvaranje podsticajnog okruženja za sticanje srednjoškolskog obrazovanja u Republici Srpskoj (u daljem tekstu: Republika),</w:t>
      </w:r>
    </w:p>
    <w:p w14:paraId="12778F97"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stvaranje materijalnih, kulturnih, socijalnih, zdravstvenih i drugih uslova kojima se podstiče obrazovanje i društvena uključenost u svestrani razvoj ličnosti učenika,</w:t>
      </w:r>
    </w:p>
    <w:p w14:paraId="0FCC46BC"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postizanje i održavanje odgovarajućeg nivoa standarda učenika,</w:t>
      </w:r>
    </w:p>
    <w:p w14:paraId="2AC25A96"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stvaranje pretpostavki da srednjoškolsko obrazovanje bude dostupno svima koji žele da pohađaju srednju školu.</w:t>
      </w:r>
    </w:p>
    <w:p w14:paraId="7D1A007C"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99186A3"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w:t>
      </w:r>
    </w:p>
    <w:p w14:paraId="0EE70325"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F705372" w14:textId="77777777" w:rsidR="00BA0B29" w:rsidRPr="00040DD6" w:rsidRDefault="00BA0B29" w:rsidP="006C1F64">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Prava u oblasti učeničkog standarda su:</w:t>
      </w:r>
    </w:p>
    <w:p w14:paraId="233E0E50"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bookmarkStart w:id="0" w:name="_GoBack"/>
      <w:r w:rsidRPr="00040DD6">
        <w:rPr>
          <w:rFonts w:ascii="Times New Roman" w:hAnsi="Times New Roman" w:cs="Times New Roman"/>
          <w:sz w:val="24"/>
          <w:szCs w:val="24"/>
          <w:lang w:val="sr-Cyrl-BA"/>
        </w:rPr>
        <w:t>pravo na smještaj u ustanovi učeničkog standarda,</w:t>
      </w:r>
    </w:p>
    <w:p w14:paraId="1EB7DAFF"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ishranu,</w:t>
      </w:r>
    </w:p>
    <w:p w14:paraId="0E592A81"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pravo na vaspitni rad, </w:t>
      </w:r>
    </w:p>
    <w:p w14:paraId="0DC03D61"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zdravstvenu zaštitu,</w:t>
      </w:r>
    </w:p>
    <w:p w14:paraId="22FF73A7"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dodatne aktivnosti: kulturne, umjetničke, sportske i rekreativne aktivnosti.</w:t>
      </w:r>
    </w:p>
    <w:bookmarkEnd w:id="0"/>
    <w:p w14:paraId="3D049719" w14:textId="77777777" w:rsidR="00BA0B29" w:rsidRPr="00040DD6" w:rsidRDefault="00BA0B29" w:rsidP="006C1F64">
      <w:pPr>
        <w:pStyle w:val="NoSpacing"/>
        <w:numPr>
          <w:ilvl w:val="0"/>
          <w:numId w:val="1"/>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Pored prava iz stava 1. </w:t>
      </w:r>
      <w:r w:rsidRPr="00040DD6">
        <w:rPr>
          <w:rFonts w:ascii="Times New Roman" w:hAnsi="Times New Roman" w:cs="Times New Roman"/>
          <w:color w:val="000000" w:themeColor="text1"/>
          <w:sz w:val="24"/>
          <w:szCs w:val="24"/>
          <w:lang w:val="sr-Cyrl-BA"/>
        </w:rPr>
        <w:t xml:space="preserve">ovog člana, </w:t>
      </w:r>
      <w:r w:rsidRPr="00040DD6">
        <w:rPr>
          <w:rFonts w:ascii="Times New Roman" w:hAnsi="Times New Roman" w:cs="Times New Roman"/>
          <w:sz w:val="24"/>
          <w:szCs w:val="24"/>
          <w:lang w:val="sr-Cyrl-BA"/>
        </w:rPr>
        <w:t xml:space="preserve">učenik može da ostvari i pravo na učeničku stipendiju. </w:t>
      </w:r>
    </w:p>
    <w:p w14:paraId="74257438" w14:textId="77777777" w:rsidR="00BA0B29" w:rsidRPr="00040DD6" w:rsidRDefault="00BA0B29" w:rsidP="006C1F64">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 Učenik sa smetnjama u razvoju ostvaruje prava iz stava 1. ovog člana, uz uvažavanje njegovih posebnih potreba.</w:t>
      </w:r>
    </w:p>
    <w:p w14:paraId="5BE875E3" w14:textId="77777777" w:rsidR="00BA0B29" w:rsidRPr="00040DD6" w:rsidRDefault="00BA0B29" w:rsidP="006C1F64">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Prava učenika utvrđena ovim zakonom su lična i ne mogu se prenositi.</w:t>
      </w:r>
    </w:p>
    <w:p w14:paraId="7FFF74E1"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0633DFC4"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w:t>
      </w:r>
    </w:p>
    <w:p w14:paraId="0F1C17C8" w14:textId="77777777" w:rsidR="00BA0B29" w:rsidRPr="00040DD6" w:rsidRDefault="00BA0B29" w:rsidP="006C1F64">
      <w:pPr>
        <w:pStyle w:val="ListParagraph"/>
        <w:spacing w:after="0" w:line="240" w:lineRule="auto"/>
        <w:jc w:val="both"/>
        <w:rPr>
          <w:rFonts w:ascii="Times New Roman" w:hAnsi="Times New Roman" w:cs="Times New Roman"/>
          <w:b/>
          <w:sz w:val="24"/>
          <w:szCs w:val="24"/>
          <w:lang w:val="sr-Cyrl-BA"/>
        </w:rPr>
      </w:pPr>
    </w:p>
    <w:p w14:paraId="43C90243" w14:textId="77777777" w:rsidR="00BA0B29" w:rsidRPr="00040DD6" w:rsidRDefault="00BA0B29" w:rsidP="006C1F64">
      <w:pPr>
        <w:pStyle w:val="ListParagraph"/>
        <w:numPr>
          <w:ilvl w:val="0"/>
          <w:numId w:val="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Prava iz člana 4. st. 1. i 2. ovog zakona imaju učenici srednjih škola koji su državljani Republike i Bosne i Hercegovine, koji su prvi put upisali prvi, drugi, treći ili četvrti razred srednje škole, upisane u Registar srednjih škola koji vodi Ministarstvo prosvjete i kulture (u daljem tekstu: Ministarstvo).</w:t>
      </w:r>
    </w:p>
    <w:p w14:paraId="11689D6F" w14:textId="77777777" w:rsidR="00BA0B29" w:rsidRPr="00040DD6" w:rsidRDefault="00BA0B29" w:rsidP="006C1F64">
      <w:pPr>
        <w:pStyle w:val="ListParagraph"/>
        <w:numPr>
          <w:ilvl w:val="0"/>
          <w:numId w:val="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Izuzetno od stava 1. ovog člana, prava u učeničkim kulturnim centrima mogu ostvarivati i učenici osnovnih škola.</w:t>
      </w:r>
    </w:p>
    <w:p w14:paraId="756C5DAC"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59529215"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4FBB208C"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II</w:t>
      </w:r>
    </w:p>
    <w:p w14:paraId="58DC6A6F" w14:textId="0FF751BD"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VRSTE USTANOVA UČENIČKOG STANDARDA I OSNIVANJE</w:t>
      </w:r>
    </w:p>
    <w:p w14:paraId="1AEBFA6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9F2A965"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6.</w:t>
      </w:r>
    </w:p>
    <w:p w14:paraId="1D596F5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0B105849" w14:textId="77777777" w:rsidR="00BA0B29" w:rsidRPr="00040DD6" w:rsidRDefault="00BA0B29" w:rsidP="006C1F64">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Ustanove se mogu osnivati kao:</w:t>
      </w:r>
    </w:p>
    <w:p w14:paraId="0D17A48A" w14:textId="77777777" w:rsidR="00BA0B29" w:rsidRPr="00040DD6" w:rsidRDefault="00BA0B29" w:rsidP="006C1F64">
      <w:pPr>
        <w:numPr>
          <w:ilvl w:val="0"/>
          <w:numId w:val="1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dom učenika i</w:t>
      </w:r>
    </w:p>
    <w:p w14:paraId="5F100890" w14:textId="77777777" w:rsidR="00BA0B29" w:rsidRPr="00040DD6" w:rsidRDefault="00BA0B29" w:rsidP="006C1F64">
      <w:pPr>
        <w:numPr>
          <w:ilvl w:val="0"/>
          <w:numId w:val="1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učenički kulturni centar.</w:t>
      </w:r>
    </w:p>
    <w:p w14:paraId="052572A1" w14:textId="77777777" w:rsidR="00BA0B29" w:rsidRPr="00040DD6" w:rsidRDefault="00BA0B29" w:rsidP="006C1F64">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Dom učenika (u daljem tekstu: dom) je ustanova koja obezbjeđuje učenicima smještaj, ishranu, vaspitni rad, kulturno-zabavne i sportsko-rekreativne aktivnosti, kao i brigu o zdravlju u skladu sa zakonom kojim se uređuje oblast zdravstvene zaštite. </w:t>
      </w:r>
    </w:p>
    <w:p w14:paraId="08AB36B3" w14:textId="77777777" w:rsidR="00BA0B29" w:rsidRPr="00040DD6" w:rsidRDefault="00BA0B29" w:rsidP="006C1F64">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Učenički kulturni centri su ustanove učeničkog standarda u kojima se učenicima obezbjeđuje ostvarivanje prava na kulturne, umjetničke, sportske i rekreativne aktivnosti i informisanje radi podsticanja kulturnog, umjetničkog i naučnog stvaralaštva učenika i zadovoljavanja njihovih potreba, sportskih i rekreativnih aktivnosti. </w:t>
      </w:r>
    </w:p>
    <w:p w14:paraId="2B5E2AF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56A26F69"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7.</w:t>
      </w:r>
    </w:p>
    <w:p w14:paraId="309905C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97EAB8E"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Ustanove mogu biti javne i privatne.</w:t>
      </w:r>
    </w:p>
    <w:p w14:paraId="0B885CC0"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osnivanje, organizaciju, rad i prestanak rada ustanove primjenjuju se odredbe ovog zakona i zakona kojim se uređuje sistem javnih službi.</w:t>
      </w:r>
    </w:p>
    <w:p w14:paraId="095AF677"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Osnivač javne ustanove je Vlada Republike Srpske (u daljem tekstu: Vlada), u ime Republike.</w:t>
      </w:r>
    </w:p>
    <w:p w14:paraId="01ADD600"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Osnivač privatne ustanove može biti pravno ili fizičko lice.</w:t>
      </w:r>
    </w:p>
    <w:p w14:paraId="04F77C45"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trike/>
          <w:color w:val="000000" w:themeColor="text1"/>
          <w:sz w:val="24"/>
          <w:szCs w:val="24"/>
          <w:lang w:val="sr-Cyrl-BA"/>
        </w:rPr>
      </w:pPr>
      <w:r w:rsidRPr="00040DD6">
        <w:rPr>
          <w:rFonts w:ascii="Times New Roman" w:hAnsi="Times New Roman" w:cs="Times New Roman"/>
          <w:sz w:val="24"/>
          <w:szCs w:val="24"/>
          <w:lang w:val="sr-Cyrl-BA"/>
        </w:rPr>
        <w:t>Osnivač privatne ustanove ne može biti lice koje je pravosnažnom presudom osuđivano, ili je protiv njega pokrenut krivični postupak za krivična djela učinjena protiv službene dužnosti, zloupotrebe službenog položaja ili ovlašćenja, pronevjeru, prevaru u službi, primanje i davanje mita, trgovinu uticajem, nenamjensko korištenje budžetskih sredstava, falsifikovanje isprave, falsifikovanje ili uništavanje službene isprave, te za krivična djela protiv polnog integriteta, seksualnog zlostavljanja i iskorištavanja djeteta</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color w:val="000000" w:themeColor="text1"/>
          <w:sz w:val="24"/>
          <w:szCs w:val="24"/>
          <w:lang w:val="sr-Cyrl-BA"/>
        </w:rPr>
        <w:t>i koje se vodi u Registru lica pravosnažno osuđenih za krivična djela seksualne zloupotrebe i iskorištavanja djece.</w:t>
      </w:r>
    </w:p>
    <w:p w14:paraId="25671460" w14:textId="77777777" w:rsidR="00BA0B29" w:rsidRPr="00040DD6" w:rsidRDefault="00BA0B29" w:rsidP="006C1F64">
      <w:pPr>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Pored osnovne djelatnosti za koju je osnovana, ustanova može obavljati i druge djelatnosti koje su u funkciji njene osnovne djelatnosti, u skladu sa propisima kojima se uređuje ta djelatnost,</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uz saglasnost osnivača.</w:t>
      </w:r>
    </w:p>
    <w:p w14:paraId="7E855EE9" w14:textId="77777777" w:rsidR="00BA0B29" w:rsidRPr="00040DD6" w:rsidRDefault="00BA0B29" w:rsidP="006C1F64">
      <w:pPr>
        <w:numPr>
          <w:ilvl w:val="0"/>
          <w:numId w:val="12"/>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0DD6">
        <w:rPr>
          <w:rFonts w:ascii="Times New Roman" w:hAnsi="Times New Roman" w:cs="Times New Roman"/>
          <w:spacing w:val="-4"/>
          <w:sz w:val="24"/>
          <w:szCs w:val="24"/>
          <w:lang w:val="sr-Cyrl-BA"/>
        </w:rPr>
        <w:t>U okviru svoje osnovne djelatnosti, radi korištenja slobodnih kapaciteta, ustanova može da pruža usluge smještaja trećim licima, o čemu vodi posebnu evidenciju i u obavezi je da određeni dio prihoda od obavljanja djelatnosti ulaže u održavanje.</w:t>
      </w:r>
    </w:p>
    <w:p w14:paraId="5D96FC81" w14:textId="77777777" w:rsidR="00BA0B29" w:rsidRPr="00040DD6" w:rsidRDefault="00BA0B29" w:rsidP="006C1F64">
      <w:pPr>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Naziv ustanove određuje osnivač.</w:t>
      </w:r>
    </w:p>
    <w:p w14:paraId="0461B9A8" w14:textId="77777777" w:rsidR="00BA0B29" w:rsidRPr="00040DD6" w:rsidRDefault="00BA0B29" w:rsidP="006C1F64">
      <w:pPr>
        <w:spacing w:after="0" w:line="240" w:lineRule="auto"/>
        <w:ind w:left="360"/>
        <w:jc w:val="both"/>
        <w:rPr>
          <w:rFonts w:ascii="Times New Roman" w:hAnsi="Times New Roman" w:cs="Times New Roman"/>
          <w:sz w:val="24"/>
          <w:szCs w:val="24"/>
          <w:lang w:val="sr-Cyrl-BA"/>
        </w:rPr>
      </w:pPr>
    </w:p>
    <w:p w14:paraId="341C1EE0"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8.</w:t>
      </w:r>
    </w:p>
    <w:p w14:paraId="35D93DBC"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A221E46" w14:textId="77777777" w:rsidR="00BA0B29" w:rsidRPr="00040DD6" w:rsidRDefault="00BA0B29" w:rsidP="006C1F64">
      <w:pPr>
        <w:numPr>
          <w:ilvl w:val="0"/>
          <w:numId w:val="1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Ustanova može da se osnuje ako:</w:t>
      </w:r>
    </w:p>
    <w:p w14:paraId="39F0607C"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postoji potreba za smještajem i ishranom učenika, za kulturnim, umjetničkim, sportskim i rekreativnim aktivnostima i informisanjem učenika,</w:t>
      </w:r>
    </w:p>
    <w:p w14:paraId="55B254F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ima obezbijeđena sredstva za osnivanje i rad.</w:t>
      </w:r>
    </w:p>
    <w:p w14:paraId="357201A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Nakon osnivanja ustanova može da počne sa radom i da obavlja djelatnost ukoliko ima:</w:t>
      </w:r>
    </w:p>
    <w:p w14:paraId="71B6953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propisan prostor i opremu,</w:t>
      </w:r>
    </w:p>
    <w:p w14:paraId="04887E76"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propisan broj i strukturu zaposlenih u radnom odnosu na neodređeno vrijeme, a u domu i propisan broj vaspitača i stručnih saradnika i</w:t>
      </w:r>
    </w:p>
    <w:p w14:paraId="03682FFD" w14:textId="77777777" w:rsidR="00BA0B29" w:rsidRPr="00040DD6" w:rsidRDefault="00BA0B29" w:rsidP="006C1F64">
      <w:pPr>
        <w:spacing w:after="0" w:line="240" w:lineRule="auto"/>
        <w:ind w:firstLine="709"/>
        <w:jc w:val="both"/>
        <w:rPr>
          <w:rFonts w:ascii="Times New Roman" w:hAnsi="Times New Roman" w:cs="Times New Roman"/>
          <w:color w:val="000000" w:themeColor="text1"/>
          <w:sz w:val="24"/>
          <w:szCs w:val="24"/>
          <w:lang w:val="sr-Cyrl-BA"/>
        </w:rPr>
      </w:pPr>
      <w:r w:rsidRPr="00040DD6">
        <w:rPr>
          <w:rFonts w:ascii="Times New Roman" w:hAnsi="Times New Roman" w:cs="Times New Roman"/>
          <w:sz w:val="24"/>
          <w:szCs w:val="24"/>
          <w:lang w:val="sr-Cyrl-BA"/>
        </w:rPr>
        <w:t xml:space="preserve">3) obezbijeđene higijensko-tehničke uslove, u skladu sa </w:t>
      </w:r>
      <w:r w:rsidRPr="00040DD6">
        <w:rPr>
          <w:rFonts w:ascii="Times New Roman" w:hAnsi="Times New Roman" w:cs="Times New Roman"/>
          <w:color w:val="000000" w:themeColor="text1"/>
          <w:sz w:val="24"/>
          <w:szCs w:val="24"/>
          <w:lang w:val="sr-Cyrl-BA"/>
        </w:rPr>
        <w:t xml:space="preserve">zakonom kojim se uređuje </w:t>
      </w:r>
      <w:r w:rsidRPr="00040DD6">
        <w:rPr>
          <w:rFonts w:ascii="Times New Roman" w:hAnsi="Times New Roman" w:cs="Times New Roman"/>
          <w:sz w:val="24"/>
          <w:szCs w:val="24"/>
          <w:lang w:val="sr-Cyrl-BA"/>
        </w:rPr>
        <w:t>predmetna o</w:t>
      </w:r>
      <w:r w:rsidRPr="00040DD6">
        <w:rPr>
          <w:rFonts w:ascii="Times New Roman" w:hAnsi="Times New Roman" w:cs="Times New Roman"/>
          <w:color w:val="000000" w:themeColor="text1"/>
          <w:sz w:val="24"/>
          <w:szCs w:val="24"/>
          <w:lang w:val="sr-Cyrl-BA"/>
        </w:rPr>
        <w:t>blast.</w:t>
      </w:r>
    </w:p>
    <w:p w14:paraId="4F05BC73"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Osnivač privatne ustanove prilikom utvrđivanja ispunjenosti uslova plaća taksu, u skladu sa zakonom kojim se utvrđuju administrativne takse. </w:t>
      </w:r>
    </w:p>
    <w:p w14:paraId="2A1B62D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Dom je dužan da u poslovanju sa hranom primjenjuje zakonske i podzakonske propise kojima se uređuje bezbjednost hrane i dobra proizvođačka i higijenska praksa i primjena „hasap“ (NASSR) standarda.</w:t>
      </w:r>
    </w:p>
    <w:p w14:paraId="77AAB9F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(5) Vlada donosi Uredbu o uslovima za osnivanje i početak rada ustanova učeničkog standarda. </w:t>
      </w:r>
    </w:p>
    <w:p w14:paraId="6BAE762D" w14:textId="77777777" w:rsidR="00BA0B29" w:rsidRDefault="00BA0B29" w:rsidP="006C1F64">
      <w:pPr>
        <w:spacing w:after="0" w:line="240" w:lineRule="auto"/>
        <w:jc w:val="center"/>
        <w:rPr>
          <w:rFonts w:ascii="Times New Roman" w:hAnsi="Times New Roman" w:cs="Times New Roman"/>
          <w:sz w:val="24"/>
          <w:szCs w:val="24"/>
          <w:lang w:val="sr-Cyrl-BA"/>
        </w:rPr>
      </w:pPr>
    </w:p>
    <w:p w14:paraId="1EF8970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9.</w:t>
      </w:r>
    </w:p>
    <w:p w14:paraId="41C5E88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076D48A" w14:textId="77777777" w:rsidR="00BA0B29" w:rsidRPr="00040DD6" w:rsidRDefault="00BA0B29" w:rsidP="006C1F64">
      <w:pPr>
        <w:pStyle w:val="ListParagraph"/>
        <w:numPr>
          <w:ilvl w:val="0"/>
          <w:numId w:val="14"/>
        </w:numPr>
        <w:tabs>
          <w:tab w:val="left" w:pos="1134"/>
        </w:tabs>
        <w:spacing w:after="0" w:line="240" w:lineRule="auto"/>
        <w:ind w:left="0" w:firstLine="709"/>
        <w:jc w:val="both"/>
        <w:rPr>
          <w:rFonts w:ascii="Times New Roman" w:hAnsi="Times New Roman" w:cs="Times New Roman"/>
          <w:strike/>
          <w:spacing w:val="-4"/>
          <w:sz w:val="24"/>
          <w:szCs w:val="24"/>
          <w:lang w:val="sr-Cyrl-BA"/>
        </w:rPr>
      </w:pPr>
      <w:r w:rsidRPr="00040DD6">
        <w:rPr>
          <w:rFonts w:ascii="Times New Roman" w:hAnsi="Times New Roman" w:cs="Times New Roman"/>
          <w:spacing w:val="-4"/>
          <w:sz w:val="24"/>
          <w:szCs w:val="24"/>
          <w:lang w:val="sr-Cyrl-BA"/>
        </w:rPr>
        <w:t xml:space="preserve">Inicijativu za osnivanje ustanove može podnijeti Ministarstvo, jedinica lokalne samouprave, više jedinica lokalne samouprave zajedno, pravno ili fizičko lice. </w:t>
      </w:r>
    </w:p>
    <w:p w14:paraId="49C4AD3D" w14:textId="77777777" w:rsidR="00BA0B29" w:rsidRPr="00040DD6" w:rsidRDefault="00BA0B29" w:rsidP="006C1F64">
      <w:pPr>
        <w:pStyle w:val="ListParagraph"/>
        <w:numPr>
          <w:ilvl w:val="0"/>
          <w:numId w:val="14"/>
        </w:numPr>
        <w:tabs>
          <w:tab w:val="left" w:pos="1134"/>
        </w:tabs>
        <w:spacing w:after="0" w:line="240" w:lineRule="auto"/>
        <w:ind w:left="0" w:firstLine="709"/>
        <w:jc w:val="both"/>
        <w:rPr>
          <w:rFonts w:ascii="Times New Roman" w:hAnsi="Times New Roman" w:cs="Times New Roman"/>
          <w:strike/>
          <w:spacing w:val="-4"/>
          <w:sz w:val="24"/>
          <w:szCs w:val="24"/>
          <w:lang w:val="sr-Cyrl-BA"/>
        </w:rPr>
      </w:pPr>
      <w:r w:rsidRPr="00040DD6">
        <w:rPr>
          <w:rFonts w:ascii="Times New Roman" w:hAnsi="Times New Roman" w:cs="Times New Roman"/>
          <w:spacing w:val="-4"/>
          <w:sz w:val="24"/>
          <w:szCs w:val="24"/>
          <w:lang w:val="sr-Cyrl-BA"/>
        </w:rPr>
        <w:t>Inicijativa iz stava 1. ovog člana dostavlja se Vladi putem Ministarstva.</w:t>
      </w:r>
    </w:p>
    <w:p w14:paraId="1936E7B6" w14:textId="77777777" w:rsidR="00BA0B29" w:rsidRPr="00040DD6" w:rsidRDefault="00BA0B29" w:rsidP="006C1F64">
      <w:pPr>
        <w:pStyle w:val="ListParagraph"/>
        <w:numPr>
          <w:ilvl w:val="0"/>
          <w:numId w:val="14"/>
        </w:numPr>
        <w:tabs>
          <w:tab w:val="left" w:pos="1134"/>
        </w:tabs>
        <w:spacing w:after="0" w:line="240" w:lineRule="auto"/>
        <w:ind w:left="0" w:firstLine="709"/>
        <w:jc w:val="both"/>
        <w:rPr>
          <w:rFonts w:ascii="Times New Roman" w:hAnsi="Times New Roman" w:cs="Times New Roman"/>
          <w:strike/>
          <w:spacing w:val="-4"/>
          <w:sz w:val="24"/>
          <w:szCs w:val="24"/>
          <w:lang w:val="sr-Cyrl-BA"/>
        </w:rPr>
      </w:pPr>
      <w:r w:rsidRPr="00040DD6">
        <w:rPr>
          <w:rFonts w:ascii="Times New Roman" w:hAnsi="Times New Roman" w:cs="Times New Roman"/>
          <w:spacing w:val="-4"/>
          <w:sz w:val="24"/>
          <w:szCs w:val="24"/>
          <w:lang w:val="sr-Cyrl-BA"/>
        </w:rPr>
        <w:t>Uz Inicijativu iz stava 1. ovog člana dostavlja se i Elaborat o opravdanosti osnivanja ustanove (u daljem tekstu: Elaborat).</w:t>
      </w:r>
    </w:p>
    <w:p w14:paraId="6A63EFD4" w14:textId="77777777" w:rsidR="00BA0B29" w:rsidRPr="00040DD6" w:rsidRDefault="00BA0B29" w:rsidP="006C1F64">
      <w:pPr>
        <w:numPr>
          <w:ilvl w:val="0"/>
          <w:numId w:val="14"/>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0DD6">
        <w:rPr>
          <w:rFonts w:ascii="Times New Roman" w:hAnsi="Times New Roman" w:cs="Times New Roman"/>
          <w:spacing w:val="-4"/>
          <w:sz w:val="24"/>
          <w:szCs w:val="24"/>
          <w:lang w:val="sr-Cyrl-BA"/>
        </w:rPr>
        <w:t>Elaborat treba da opravda društvenu potrebu i svrsishodnost osnivanja ustanove.</w:t>
      </w:r>
    </w:p>
    <w:p w14:paraId="16F4997F" w14:textId="77777777" w:rsidR="00BA0B29" w:rsidRPr="00040DD6" w:rsidRDefault="00BA0B29" w:rsidP="006C1F64">
      <w:pPr>
        <w:keepNext/>
        <w:tabs>
          <w:tab w:val="left" w:pos="1134"/>
        </w:tabs>
        <w:autoSpaceDE w:val="0"/>
        <w:autoSpaceDN w:val="0"/>
        <w:adjustRightInd w:val="0"/>
        <w:spacing w:after="0" w:line="240" w:lineRule="auto"/>
        <w:ind w:firstLine="709"/>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(5) Elaborat ustanove sadrži:</w:t>
      </w:r>
    </w:p>
    <w:p w14:paraId="40B14BD1" w14:textId="77777777" w:rsidR="00BA0B29" w:rsidRPr="00040DD6" w:rsidRDefault="00BA0B29" w:rsidP="006C1F64">
      <w:pPr>
        <w:keepNext/>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1) dokaz o opravdanosti osnivanja, odnosno o postojanju društvene potrebe osnivanja ustanove na tom području, imajući u vidu postojeću mrežu ustanova,</w:t>
      </w:r>
    </w:p>
    <w:p w14:paraId="6CB670FB" w14:textId="77777777" w:rsidR="00BA0B29" w:rsidRPr="00040DD6" w:rsidRDefault="00BA0B29" w:rsidP="006C1F64">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2) detaljan opis i status ustanove,</w:t>
      </w:r>
    </w:p>
    <w:p w14:paraId="2E194824" w14:textId="77777777" w:rsidR="00BA0B29" w:rsidRPr="00040DD6" w:rsidRDefault="00BA0B29" w:rsidP="006C1F64">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3) podatke o načinu ispunjavanja propisanih uslova za rad ustanove,</w:t>
      </w:r>
    </w:p>
    <w:p w14:paraId="1AF169C4" w14:textId="77777777" w:rsidR="00BA0B29" w:rsidRPr="00040DD6" w:rsidRDefault="00BA0B29" w:rsidP="006C1F64">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4) dokaz o obezbijeđenosti sredstava za rad,</w:t>
      </w:r>
    </w:p>
    <w:p w14:paraId="3A735221" w14:textId="77777777" w:rsidR="00BA0B29" w:rsidRPr="00040DD6" w:rsidRDefault="00BA0B29" w:rsidP="006C1F64">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5) ostale podatke značajne za osnivanje i rad ustanove.</w:t>
      </w:r>
    </w:p>
    <w:p w14:paraId="7522923A"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(6) Vlada odlukom utvrđuje opravdanost osnivanja ustanove.</w:t>
      </w:r>
      <w:r w:rsidRPr="00040DD6">
        <w:rPr>
          <w:rFonts w:ascii="Times New Roman" w:hAnsi="Times New Roman" w:cs="Times New Roman"/>
          <w:b/>
          <w:sz w:val="24"/>
          <w:szCs w:val="24"/>
          <w:lang w:val="sr-Cyrl-BA"/>
        </w:rPr>
        <w:t xml:space="preserve"> </w:t>
      </w:r>
    </w:p>
    <w:p w14:paraId="4A50BDE5" w14:textId="77777777" w:rsidR="00BA0B29" w:rsidRDefault="00BA0B29" w:rsidP="006C1F64">
      <w:pPr>
        <w:spacing w:after="0" w:line="240" w:lineRule="auto"/>
        <w:jc w:val="center"/>
        <w:rPr>
          <w:rFonts w:ascii="Times New Roman" w:hAnsi="Times New Roman" w:cs="Times New Roman"/>
          <w:sz w:val="24"/>
          <w:szCs w:val="24"/>
          <w:lang w:val="sr-Cyrl-BA"/>
        </w:rPr>
      </w:pPr>
    </w:p>
    <w:p w14:paraId="1691D9BA" w14:textId="492909C9" w:rsidR="00BA0B29" w:rsidRDefault="00BA0B29" w:rsidP="00BA0B29">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10.</w:t>
      </w:r>
    </w:p>
    <w:p w14:paraId="46693D8F" w14:textId="77777777" w:rsidR="00BA0B29" w:rsidRPr="00040DD6" w:rsidRDefault="00BA0B29" w:rsidP="00BA0B29">
      <w:pPr>
        <w:spacing w:after="0" w:line="240" w:lineRule="auto"/>
        <w:jc w:val="center"/>
        <w:rPr>
          <w:rFonts w:ascii="Times New Roman" w:hAnsi="Times New Roman" w:cs="Times New Roman"/>
          <w:sz w:val="24"/>
          <w:szCs w:val="24"/>
          <w:lang w:val="sr-Cyrl-BA"/>
        </w:rPr>
      </w:pPr>
    </w:p>
    <w:p w14:paraId="745A7EBF" w14:textId="77777777" w:rsidR="00BA0B29" w:rsidRPr="00040DD6" w:rsidRDefault="00BA0B29" w:rsidP="006C1F64">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Na osnovu odluke iz člana 9. stav 6. ovog zakona, m</w:t>
      </w:r>
      <w:r w:rsidRPr="00040DD6">
        <w:rPr>
          <w:rFonts w:ascii="Times New Roman" w:hAnsi="Times New Roman" w:cs="Times New Roman"/>
          <w:color w:val="000000" w:themeColor="text1"/>
          <w:sz w:val="24"/>
          <w:szCs w:val="24"/>
          <w:lang w:val="sr-Cyrl-BA"/>
        </w:rPr>
        <w:t xml:space="preserve">inistar prosvjete i kulture (u daljem tekstu: ministar) </w:t>
      </w:r>
      <w:r w:rsidRPr="00040DD6">
        <w:rPr>
          <w:rFonts w:ascii="Times New Roman" w:hAnsi="Times New Roman" w:cs="Times New Roman"/>
          <w:sz w:val="24"/>
          <w:szCs w:val="24"/>
          <w:lang w:val="sr-Cyrl-BA"/>
        </w:rPr>
        <w:t>rješenjem imenuje komisiju koja utvrđuje ispunjenost uslova koji se odnose na prostor, opremu i kadar za osnivanje i početak rada ustanove.</w:t>
      </w:r>
    </w:p>
    <w:p w14:paraId="4EBD5ED8" w14:textId="77777777" w:rsidR="00BA0B29" w:rsidRPr="00040DD6" w:rsidRDefault="00BA0B29" w:rsidP="006C1F64">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Na osnovu prijedloga komisije iz stava 1. ovog člana, ministar donosi rješenje o ispunjenosti uslova koji se odnose na prostor, opremu i kadar za osnivanje i početak rada ustanove.</w:t>
      </w:r>
    </w:p>
    <w:p w14:paraId="51EC6F3E" w14:textId="77777777" w:rsidR="00BA0B29" w:rsidRPr="00040DD6" w:rsidRDefault="00BA0B29" w:rsidP="006C1F64">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Rješenje ministra iz stava 2. ovog člana je konačno i protiv istog nije dozvoljena žalba, ali se može pokrenuti upravni spor kod nadležnog suda.</w:t>
      </w:r>
    </w:p>
    <w:p w14:paraId="76747124" w14:textId="77777777" w:rsidR="00BA0B29" w:rsidRPr="00040DD6" w:rsidRDefault="00BA0B29" w:rsidP="006C1F64">
      <w:pPr>
        <w:spacing w:after="0" w:line="240" w:lineRule="auto"/>
        <w:ind w:left="141"/>
        <w:jc w:val="both"/>
        <w:rPr>
          <w:rFonts w:ascii="Times New Roman" w:hAnsi="Times New Roman" w:cs="Times New Roman"/>
          <w:sz w:val="24"/>
          <w:szCs w:val="24"/>
          <w:lang w:val="sr-Cyrl-BA"/>
        </w:rPr>
      </w:pPr>
    </w:p>
    <w:p w14:paraId="6C256730"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Član 11.</w:t>
      </w:r>
    </w:p>
    <w:p w14:paraId="71F4990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FA01788" w14:textId="77777777" w:rsidR="00BA0B29" w:rsidRPr="00040DD6" w:rsidRDefault="00BA0B29" w:rsidP="006C1F64">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komisija iz člana 10. stav 1. ovog zakona utvrdi da ustanova ne ispunjava uslove koji se odnose na prostor, opremu i kadar određuje se rok koji ne može biti duži od 60 dana u kojem je ustanova dužna da otkloni utvrđene nedostatke.</w:t>
      </w:r>
    </w:p>
    <w:p w14:paraId="4BB3A2D5" w14:textId="77777777" w:rsidR="00BA0B29" w:rsidRPr="00040DD6" w:rsidRDefault="00BA0B29" w:rsidP="006C1F64">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ustanova u roku iz stava 1. ovog člana ne otkloni utvrđene nedostatke, ministar donosi rješenje kojim se odbija zahtjev za donošenje rješenja o ispunjenosti uslova za osnivanje i početak rada.</w:t>
      </w:r>
    </w:p>
    <w:p w14:paraId="457AAAD5" w14:textId="77777777" w:rsidR="00BA0B29" w:rsidRPr="00040DD6" w:rsidRDefault="00BA0B29" w:rsidP="006C1F64">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Rješenje iz stava 2. ovog člana je konačno i protiv istog nije dozvoljena žalba, ali se može pokrenuti upravni spor pred nadležnim sudom. </w:t>
      </w:r>
    </w:p>
    <w:p w14:paraId="0DF884F9" w14:textId="77777777" w:rsidR="00BA0B29" w:rsidRPr="00040DD6" w:rsidRDefault="00BA0B29" w:rsidP="006C1F64">
      <w:pPr>
        <w:spacing w:after="0" w:line="240" w:lineRule="auto"/>
        <w:ind w:left="501"/>
        <w:jc w:val="both"/>
        <w:rPr>
          <w:rFonts w:ascii="Times New Roman" w:hAnsi="Times New Roman" w:cs="Times New Roman"/>
          <w:sz w:val="24"/>
          <w:szCs w:val="24"/>
          <w:lang w:val="sr-Cyrl-BA"/>
        </w:rPr>
      </w:pPr>
    </w:p>
    <w:p w14:paraId="121204E6"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12.</w:t>
      </w:r>
    </w:p>
    <w:p w14:paraId="5852A71F"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5E2399C" w14:textId="77777777" w:rsidR="00BA0B29" w:rsidRPr="00040DD6" w:rsidRDefault="00BA0B29" w:rsidP="006C1F64">
      <w:pPr>
        <w:numPr>
          <w:ilvl w:val="0"/>
          <w:numId w:val="1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Ministarstvo dostavlja Vladi prijedlog za osnivanje ustanove, uz koji prilaže rješenje iz člana 10. stav 2. ovog zakona sa Elaboratom. </w:t>
      </w:r>
    </w:p>
    <w:p w14:paraId="02C8FE5A" w14:textId="77777777" w:rsidR="00BA0B29" w:rsidRPr="00040DD6" w:rsidRDefault="00BA0B29" w:rsidP="006C1F64">
      <w:pPr>
        <w:numPr>
          <w:ilvl w:val="0"/>
          <w:numId w:val="1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Na osnovu priložene dokumentacije iz stava 1. ovog člana, Vlada donosi odluku o osnivanju javne, odnosno daje saglasnost za osnivanje privatne ustanove.</w:t>
      </w:r>
    </w:p>
    <w:p w14:paraId="73D26CB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AA217F4"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13.</w:t>
      </w:r>
    </w:p>
    <w:p w14:paraId="677DCA46"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5FC5C914" w14:textId="77777777" w:rsidR="00BA0B29" w:rsidRPr="00040DD6" w:rsidRDefault="00BA0B29" w:rsidP="006C1F64">
      <w:pPr>
        <w:pStyle w:val="ListParagraph"/>
        <w:numPr>
          <w:ilvl w:val="0"/>
          <w:numId w:val="7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color w:val="000000" w:themeColor="text1"/>
          <w:sz w:val="24"/>
          <w:szCs w:val="24"/>
          <w:lang w:val="sr-Cyrl-BA"/>
        </w:rPr>
        <w:t xml:space="preserve">Na osnovu odluke o osnivanju javne ustanove i odluke o davanju saglasnosti za osnivanje privatne ustanove, iz člana 12. stav 2. ovog zakona, ministar donosi </w:t>
      </w:r>
      <w:r w:rsidRPr="00040DD6">
        <w:rPr>
          <w:rFonts w:ascii="Times New Roman" w:hAnsi="Times New Roman" w:cs="Times New Roman"/>
          <w:sz w:val="24"/>
          <w:szCs w:val="24"/>
          <w:lang w:val="sr-Cyrl-BA"/>
        </w:rPr>
        <w:t>rješenje o odobrenju za početak rada ustanove.</w:t>
      </w:r>
    </w:p>
    <w:p w14:paraId="41BFE273" w14:textId="77777777" w:rsidR="00BA0B29" w:rsidRPr="00040DD6" w:rsidRDefault="00BA0B29" w:rsidP="006C1F64">
      <w:pPr>
        <w:pStyle w:val="ListParagraph"/>
        <w:numPr>
          <w:ilvl w:val="0"/>
          <w:numId w:val="7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Ustanova se upisuje u registar poslovnih subjekata kod nadležnog suda na osnovu rješenja iz stava 1. ovog člana, čime stiče svojstvo pravnog lica.</w:t>
      </w:r>
    </w:p>
    <w:p w14:paraId="795F3BFA" w14:textId="77777777" w:rsidR="00BA0B29" w:rsidRPr="00040DD6" w:rsidRDefault="00BA0B29" w:rsidP="006C1F64">
      <w:pPr>
        <w:spacing w:after="0" w:line="240" w:lineRule="auto"/>
        <w:jc w:val="both"/>
        <w:rPr>
          <w:rFonts w:ascii="Times New Roman" w:hAnsi="Times New Roman" w:cs="Times New Roman"/>
          <w:strike/>
          <w:sz w:val="24"/>
          <w:szCs w:val="24"/>
          <w:lang w:val="sr-Cyrl-BA"/>
        </w:rPr>
      </w:pPr>
    </w:p>
    <w:p w14:paraId="558CDCBB"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14.</w:t>
      </w:r>
    </w:p>
    <w:p w14:paraId="17FCD5F7"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59A92B03" w14:textId="77777777" w:rsidR="00BA0B29" w:rsidRPr="00040DD6" w:rsidRDefault="00BA0B29" w:rsidP="006C1F64">
      <w:pPr>
        <w:pStyle w:val="ListParagraph"/>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Na osnovu rješenja iz člana 13. stav 1. ovog zakona i dokaza o upisu u registar kod nadležnog suda, ustanova se upisuje u Registar ustanova učeničkog standarda (u daljem tekstu: Registar), koji vodi Ministarstvo.</w:t>
      </w:r>
    </w:p>
    <w:p w14:paraId="49E3FA77"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Ustanova može početi da radi i obavlja djelatnost učeničkog standarda nakon upisa u Registar iz stava 1. ovog člana.</w:t>
      </w:r>
    </w:p>
    <w:p w14:paraId="4A0C820B"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Ministar donosi Pravilnik o sadržaju i načinu vođenja Registra ustanova učeničkog standarda. </w:t>
      </w:r>
    </w:p>
    <w:p w14:paraId="5CE5BF87" w14:textId="77777777" w:rsidR="00BA0B29" w:rsidRPr="00040DD6" w:rsidRDefault="00BA0B29" w:rsidP="006C1F64">
      <w:pPr>
        <w:spacing w:after="0" w:line="240" w:lineRule="auto"/>
        <w:ind w:left="360"/>
        <w:jc w:val="both"/>
        <w:rPr>
          <w:rFonts w:ascii="Times New Roman" w:hAnsi="Times New Roman" w:cs="Times New Roman"/>
          <w:sz w:val="24"/>
          <w:szCs w:val="24"/>
          <w:lang w:val="sr-Cyrl-BA"/>
        </w:rPr>
      </w:pPr>
    </w:p>
    <w:p w14:paraId="74F18E95"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15.</w:t>
      </w:r>
    </w:p>
    <w:p w14:paraId="71F7E396"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DE2DC44" w14:textId="77777777" w:rsidR="00BA0B29" w:rsidRPr="00040DD6" w:rsidRDefault="00BA0B29" w:rsidP="006C1F64">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Ustanova može vršiti promjenu naziva, sjedišta i statusne promjene, u skladu sa zakonom.</w:t>
      </w:r>
    </w:p>
    <w:p w14:paraId="1328F067" w14:textId="77777777" w:rsidR="00BA0B29" w:rsidRPr="00040DD6" w:rsidRDefault="00BA0B29" w:rsidP="006C1F64">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Odluku o promjeni iz stava 1. ovog člana donosi upravni odbor, odnosno osnivač za privatne ustanove ukoliko ta ustanova nema upravni odbor.</w:t>
      </w:r>
    </w:p>
    <w:p w14:paraId="249B4EC6" w14:textId="77777777" w:rsidR="00BA0B29" w:rsidRPr="00040DD6" w:rsidRDefault="00BA0B29" w:rsidP="006C1F64">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Promjene iz stava 1. ovog člana ne mogu se vršiti u toku nastavne godine. </w:t>
      </w:r>
    </w:p>
    <w:p w14:paraId="60B5F3B0"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3F52871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16.</w:t>
      </w:r>
    </w:p>
    <w:p w14:paraId="5C14991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D4252F0" w14:textId="77777777" w:rsidR="00BA0B29" w:rsidRPr="00040DD6" w:rsidRDefault="00BA0B29" w:rsidP="006C1F64">
      <w:pPr>
        <w:numPr>
          <w:ilvl w:val="0"/>
          <w:numId w:val="2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Vlada, na prijedlog Ministarstva, donosi Odluku kojom se utvrđuje broj i prostorni raspored ustanova u Republici (mreža ustanova učeničkog standarda) najmanje svake četiri godine.</w:t>
      </w:r>
    </w:p>
    <w:p w14:paraId="14748886" w14:textId="77777777" w:rsidR="00BA0B29" w:rsidRPr="00040DD6" w:rsidRDefault="00BA0B29" w:rsidP="006C1F64">
      <w:pPr>
        <w:numPr>
          <w:ilvl w:val="0"/>
          <w:numId w:val="2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Akt iz stava 1. ovog člana donosi Vlada na osnovu:</w:t>
      </w:r>
    </w:p>
    <w:p w14:paraId="55A62D28"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broja škola i učenika, na određenom području,</w:t>
      </w:r>
    </w:p>
    <w:p w14:paraId="631F4560"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specifičnosti područja,</w:t>
      </w:r>
    </w:p>
    <w:p w14:paraId="41B558A7"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razvojnih specifičnosti brdsko-planinskog područja, pograničnog ili nedovoljno razvijenog područja,</w:t>
      </w:r>
    </w:p>
    <w:p w14:paraId="6516E445"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dostupnosti i jednakih uslova za sticanje obrazovanja i vaspitanja,</w:t>
      </w:r>
    </w:p>
    <w:p w14:paraId="3A401098"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obezbijeđenosti saobraćajne komunikacije,</w:t>
      </w:r>
    </w:p>
    <w:p w14:paraId="46C975C7"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finansijskih mogućnosti Republike.</w:t>
      </w:r>
    </w:p>
    <w:p w14:paraId="39B835F9"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AFB73C3"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17.</w:t>
      </w:r>
    </w:p>
    <w:p w14:paraId="4B94E5A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A3BA544" w14:textId="77777777" w:rsidR="00BA0B29" w:rsidRPr="00040DD6" w:rsidRDefault="00BA0B29" w:rsidP="006C1F64">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Organizacija i rad javne ustanove uređuje se statutom koji donosi upravni odbor, uz saglasnost Vlade.</w:t>
      </w:r>
    </w:p>
    <w:p w14:paraId="4D3FFADE" w14:textId="77777777" w:rsidR="00BA0B29" w:rsidRPr="00040DD6" w:rsidRDefault="00BA0B29" w:rsidP="006C1F64">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Organizacija i rad privatne ustanove uređuje se statutom koji donosi osnivač, uz saglasnost Ministarstva. </w:t>
      </w:r>
    </w:p>
    <w:p w14:paraId="2A87F655" w14:textId="77777777" w:rsidR="00BA0B29" w:rsidRPr="00040DD6" w:rsidRDefault="00BA0B29" w:rsidP="006C1F64">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Statut je osnovni opšti akt ustanove kojim se uređuje organizacija, način rada, upravljanje i rukovođenje ustanovom i druga pitanja u skladu sa zakonom.</w:t>
      </w:r>
    </w:p>
    <w:p w14:paraId="3D01F2FF" w14:textId="77777777" w:rsidR="00BA0B29" w:rsidRPr="00040DD6" w:rsidRDefault="00BA0B29" w:rsidP="006C1F64">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Ministarstvo daje saglasnost na akt o unutrašnjoj organizaciji i sistematizaciji radnih mjesta u javnim ustanovama. </w:t>
      </w:r>
    </w:p>
    <w:p w14:paraId="0ED3EB7E"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2FE05DB"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18.</w:t>
      </w:r>
    </w:p>
    <w:p w14:paraId="16338E88"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52EFC78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Ustanova prestaje da radi:</w:t>
      </w:r>
    </w:p>
    <w:p w14:paraId="53C5805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1) ako ne ispunjava propisane uslove za obavljanje djelatnosti,</w:t>
      </w:r>
    </w:p>
    <w:p w14:paraId="5ADA948D"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2) odlukom osnivača.</w:t>
      </w:r>
    </w:p>
    <w:p w14:paraId="0E81CF79"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Odluku o prestanku rada javnih ustanova donosi Vlada, a privatnih ustanova osnivač. </w:t>
      </w:r>
    </w:p>
    <w:p w14:paraId="25011E2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Ustanova koja je prestala da radi, briše se iz Registra ustanova učeničkog standarda i iz Mreže ustanova učeničkog standarda. </w:t>
      </w:r>
    </w:p>
    <w:p w14:paraId="36EEF67E"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Odluka o prestanku rada ustanova učeničkog standarda i brisanju iz Registra i iz Mreže ustanova učeničkog standarda objavljuje se u „Službenom glasniku Republike Srpske“.</w:t>
      </w:r>
    </w:p>
    <w:p w14:paraId="08731352" w14:textId="77777777" w:rsidR="00BA0B29" w:rsidRPr="00040DD6" w:rsidRDefault="00BA0B29" w:rsidP="006C1F64">
      <w:pPr>
        <w:spacing w:after="0" w:line="240" w:lineRule="auto"/>
        <w:rPr>
          <w:rFonts w:ascii="Times New Roman" w:hAnsi="Times New Roman" w:cs="Times New Roman"/>
          <w:sz w:val="24"/>
          <w:szCs w:val="24"/>
          <w:lang w:val="sr-Cyrl-BA"/>
        </w:rPr>
      </w:pPr>
    </w:p>
    <w:p w14:paraId="41B8F892" w14:textId="77777777" w:rsidR="00BA0B29" w:rsidRPr="00040DD6" w:rsidRDefault="00BA0B29" w:rsidP="006C1F64">
      <w:pPr>
        <w:spacing w:after="0" w:line="240" w:lineRule="auto"/>
        <w:rPr>
          <w:rFonts w:ascii="Times New Roman" w:hAnsi="Times New Roman" w:cs="Times New Roman"/>
          <w:sz w:val="24"/>
          <w:szCs w:val="24"/>
          <w:lang w:val="sr-Cyrl-BA"/>
        </w:rPr>
      </w:pPr>
    </w:p>
    <w:p w14:paraId="7024D353"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III</w:t>
      </w:r>
    </w:p>
    <w:p w14:paraId="4FCC12A2"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PRAVA I OBAVEZE UČENIKA</w:t>
      </w:r>
    </w:p>
    <w:p w14:paraId="62F3B7E0"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3AE20336"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19.</w:t>
      </w:r>
    </w:p>
    <w:p w14:paraId="0BA20B9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2A3FCBE"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smještaj u domu, čiji je osnivač Vlada, učenik ostvaruje putem javnog konkursa koji raspisuje ustanova, u skladu sa ovim zakonom i opštim aktima ustanove.</w:t>
      </w:r>
    </w:p>
    <w:p w14:paraId="4823F125"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 konkurs za prijem učenika raspisuje upravni odbor doma do 1. avgusta tekuće godine, a prijem učenika u dom obavlja se prije početka nove školske godine.</w:t>
      </w:r>
    </w:p>
    <w:p w14:paraId="25E6F667"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Javni konkurs iz stava 1. ovog člana sadrži sljedeće: uslove za smještaj učenika u ustanovu, kriterijume za utvrđivanje redoslijeda prijavljenih kandidata, broj raspoloživih mjesta, visinu učešća u troškovima smještaja i ishrane, spisak potrebne dokumentacije kojom se dokazuje ispunjenost uslova i rokove za prijavljivanje na konkurs. </w:t>
      </w:r>
    </w:p>
    <w:p w14:paraId="28879EB8"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Učenik – kandidat za smještaj u dom, podnosi prijavu uz koju dostavlja neophodnu dokumentaciju, koja je navedena u konkursu.</w:t>
      </w:r>
    </w:p>
    <w:p w14:paraId="75E0AF63"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doma imenuje Komisiju koja sprovodi postupak prijema učenika u dom.</w:t>
      </w:r>
    </w:p>
    <w:p w14:paraId="47B57229"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Rang-listu učenika kojima je dodijeljen smještaj u dom utvrđuje komisija i tu rang-listu objavljuje na oglasnoj tabli i internet stranici doma.</w:t>
      </w:r>
    </w:p>
    <w:p w14:paraId="16E958DA"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Redoslijed kandidata utvrđuje se na osnovu uspjeha učenika ostvarenog u prethodnom školovanju, socijalno-ekonomskog statusa porodice učenika i udaljenosti mjesta prebivališta od mjesta školovanja. </w:t>
      </w:r>
    </w:p>
    <w:p w14:paraId="11026164"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Učenik koji je bio kandidat za smještaj ima pravo prigovora </w:t>
      </w:r>
      <w:r w:rsidRPr="00040DD6">
        <w:rPr>
          <w:rFonts w:ascii="Times New Roman" w:hAnsi="Times New Roman" w:cs="Times New Roman"/>
          <w:color w:val="000000" w:themeColor="text1"/>
          <w:sz w:val="24"/>
          <w:szCs w:val="24"/>
          <w:lang w:val="sr-Cyrl-BA"/>
        </w:rPr>
        <w:t xml:space="preserve">na rang-listu </w:t>
      </w:r>
      <w:r w:rsidRPr="00040DD6">
        <w:rPr>
          <w:rFonts w:ascii="Times New Roman" w:hAnsi="Times New Roman" w:cs="Times New Roman"/>
          <w:sz w:val="24"/>
          <w:szCs w:val="24"/>
          <w:lang w:val="sr-Cyrl-BA"/>
        </w:rPr>
        <w:t xml:space="preserve">komisiji iz stava 5. ovog člana, u roku od osam dana od dana objavljivanja rang-liste na oglasnoj tabli i internet stranici doma. </w:t>
      </w:r>
    </w:p>
    <w:p w14:paraId="235EE3AA"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Komisija je dužna da o podnesenim prigovorima odluči u roku od osam dana od dana proteka roka za njihovo podnošenje.</w:t>
      </w:r>
    </w:p>
    <w:p w14:paraId="0A50BC4A"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osnovu rezultata rangiranja, ustanova utvrđuje i objavljuje konačnu rang-listu kandidata za smještaj.</w:t>
      </w:r>
    </w:p>
    <w:p w14:paraId="565419F4"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Rješenje o pravu na smještaj donosi direktor doma na osnovu konačne rang-liste iz stava 10. ovog člana.</w:t>
      </w:r>
    </w:p>
    <w:p w14:paraId="737492E2"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Rješenje iz stava 11. ovog člana je konačno i protiv njega nije dozvoljena žalba ali se može pokrenuti upravni spor pred nadležnim sudom.</w:t>
      </w:r>
    </w:p>
    <w:p w14:paraId="5A33E1DC"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Postupak prijema učenika u privatni dom učenika uređuje se opštim aktom </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privatnog doma.</w:t>
      </w:r>
    </w:p>
    <w:p w14:paraId="136C9535"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7A4D564"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20.</w:t>
      </w:r>
    </w:p>
    <w:p w14:paraId="199B2D94"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1304ED8"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Ishrana učenika predstavlja organizovanu ishranu učenika, tokom boravka u domu, kojom se obezbjeđuje pravilna i uravnotežena ishrana kao bitan preduslov za pravilan rast i razvoj, te očuvanje i unapređenje zdravlja učenika. </w:t>
      </w:r>
    </w:p>
    <w:p w14:paraId="654DAAA1"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Pravilna i uravnotežena ishrana iz stava 1. ovog člana podrazumijeva usklađivanje izbora, pripreme i količine hrane u odnosu na uzrast, energetske i nutritivne zahtjeve učenika smještenih u domu a u skladu sa standardima i normativima ishrane.</w:t>
      </w:r>
    </w:p>
    <w:p w14:paraId="6F97CD8F"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Standardi i normativi ishrane čine osnov pravilnog planiranja, organizovanja i kontrole ishrane u domu i sastavni su dio pravilnika kojim se uređuju uslovi za smještaj i ishranu učenika u ustanovama učeničkog standarda. </w:t>
      </w:r>
    </w:p>
    <w:p w14:paraId="2DB5D672"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Učenik koji je ostvario pravo na smještaj u skladu sa članom 19. ovog zakona ima pravo i na ishranu.</w:t>
      </w:r>
    </w:p>
    <w:p w14:paraId="33F091AE"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Učenik ima pravo na tri obroka dnevno u skladu sa standardima i normativima ishrane. </w:t>
      </w:r>
    </w:p>
    <w:p w14:paraId="2F1197E1"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Roditelj, odnosno staratelj učenika koji je ostvario pravo na smještaj i ishranu zaključuje ugovor sa domom, u skladu sa ovim zakonom i statutom doma.</w:t>
      </w:r>
    </w:p>
    <w:p w14:paraId="50FC5A25"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Ministar donosi Pravilnik o uslovima za smještaj i ishranu učenika u domu učenika. </w:t>
      </w:r>
    </w:p>
    <w:p w14:paraId="7C1B1B40" w14:textId="77777777" w:rsidR="00BA0B29" w:rsidRPr="00040DD6" w:rsidRDefault="00BA0B29" w:rsidP="006C1F64">
      <w:pPr>
        <w:spacing w:after="0" w:line="240" w:lineRule="auto"/>
        <w:jc w:val="both"/>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 xml:space="preserve"> </w:t>
      </w:r>
    </w:p>
    <w:p w14:paraId="36F14FFA"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21.</w:t>
      </w:r>
    </w:p>
    <w:p w14:paraId="6295E8AF" w14:textId="77777777" w:rsidR="00BA0B29" w:rsidRPr="00040DD6" w:rsidRDefault="00BA0B29" w:rsidP="006C1F64">
      <w:pPr>
        <w:pStyle w:val="ListParagraph"/>
        <w:spacing w:after="0" w:line="240" w:lineRule="auto"/>
        <w:jc w:val="both"/>
        <w:rPr>
          <w:rFonts w:ascii="Times New Roman" w:hAnsi="Times New Roman" w:cs="Times New Roman"/>
          <w:sz w:val="24"/>
          <w:szCs w:val="24"/>
          <w:lang w:val="sr-Cyrl-BA"/>
        </w:rPr>
      </w:pPr>
    </w:p>
    <w:p w14:paraId="2C0C6AA0"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vaspitni rad ima učenik koji je ostvario pravo na smještaj u domu.</w:t>
      </w:r>
    </w:p>
    <w:p w14:paraId="736348EC"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Vaspitnim radom u domu naročito se obezbjeđuje: razvijanje intelektualnih i radnih sposobnosti učenika, očuvanje i unapređenje zdravlja učenika, pomoć pri učenju i izvršavanju školskih obaveza, praćenje postignuća učenika, podsticanje socioemocionalnog razvoja ličnosti učenika, razvijanje moralnih i estetskih vrijednosti učenika i organizovanje slobodnog vremena učenika.</w:t>
      </w:r>
    </w:p>
    <w:p w14:paraId="42F18CE8"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domu se obezbjeđuje vaspitni rad u toku dana i noćno dežurstvo vaspitača, odnosno pripravnika vaspitača.</w:t>
      </w:r>
    </w:p>
    <w:p w14:paraId="47B76DD5"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Plan i program vaspitnog rada ostvaruje se u vaspitnim grupama od najmanje 24 učenika.</w:t>
      </w:r>
    </w:p>
    <w:p w14:paraId="62FD5E24"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Ukoliko u vaspitnoj grupi ima učenika sa smetnjama u razvoju, broj učenika iz stava 4. ovog člana se smanjuje za tri. </w:t>
      </w:r>
    </w:p>
    <w:p w14:paraId="2D117C25"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Maksimalan broj učenika sa smetnjama u razvoju u jednoj vaspitnoj grupi ne može biti veći od dva. </w:t>
      </w:r>
    </w:p>
    <w:p w14:paraId="12D474F4"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Ministar donosi Pravilnik o planu i programu vaspitnog rada u domu učenika. </w:t>
      </w:r>
    </w:p>
    <w:p w14:paraId="7B97827D"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7E75EB0B"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22.</w:t>
      </w:r>
    </w:p>
    <w:p w14:paraId="0CC70C18"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4B27BB60" w14:textId="77777777" w:rsidR="00BA0B29" w:rsidRPr="00040DD6" w:rsidRDefault="00BA0B29" w:rsidP="006C1F64">
      <w:pPr>
        <w:pStyle w:val="ListParagraph"/>
        <w:numPr>
          <w:ilvl w:val="0"/>
          <w:numId w:val="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zdravstvenu zaštitu imaju učenici srednjih škola upisanih u Registar srednjih škola u Republici, koji su državljani Republike i Bosne i Hercegovine.</w:t>
      </w:r>
    </w:p>
    <w:p w14:paraId="4E4C36BA" w14:textId="77777777" w:rsidR="00BA0B29" w:rsidRPr="00040DD6" w:rsidRDefault="00BA0B29" w:rsidP="006C1F64">
      <w:pPr>
        <w:pStyle w:val="ListParagraph"/>
        <w:numPr>
          <w:ilvl w:val="0"/>
          <w:numId w:val="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Prava iz stava 1. ovog člana učenici ostvaruju u skladu sa propisom kojim je uređena zdravstvena zaštita.</w:t>
      </w:r>
    </w:p>
    <w:p w14:paraId="5CDC6A24" w14:textId="77777777" w:rsidR="00BA0B29" w:rsidRPr="00040DD6" w:rsidRDefault="00BA0B29" w:rsidP="006C1F64">
      <w:pPr>
        <w:pStyle w:val="ListParagraph"/>
        <w:spacing w:after="0" w:line="240" w:lineRule="auto"/>
        <w:ind w:left="426"/>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p>
    <w:p w14:paraId="0EE0C87D"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Član 23. </w:t>
      </w:r>
    </w:p>
    <w:p w14:paraId="60781BFB"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7AD64B57"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učeničku stipendiju imaju redovni učenici škola koji postižu odličan uspjeh u učenju i vladanju.</w:t>
      </w:r>
    </w:p>
    <w:p w14:paraId="0A153CAC"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Učenička stipendija se dodjeljuje na osnovu javnog konkursa.</w:t>
      </w:r>
    </w:p>
    <w:p w14:paraId="6BC553E5"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Stipendija se dodjeljuje bez obaveze vraćanja.</w:t>
      </w:r>
    </w:p>
    <w:p w14:paraId="0C3067FD"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Ministarstvo do 1. avgusta tekuće godine raspisuje javni konkurs za dodjelu učeničkih stipendija, u skladu sa planiranim sredstvima u budžetu Republike.</w:t>
      </w:r>
    </w:p>
    <w:p w14:paraId="381208B0"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Javnim konkursom iz stava 2. ovog člana oglašavaju se: uslovi za dodjelu stipendije, broj stipendista, visina stipendije, potrebna dokumentacija i rokovi za prijavljivanje na javni konkurs.</w:t>
      </w:r>
    </w:p>
    <w:p w14:paraId="26E40F1F"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imenuje komisiju za dodjelu učeničkih stipendija.</w:t>
      </w:r>
    </w:p>
    <w:p w14:paraId="1624E12B"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Komisija iz stava 6. ovog člana, na osnovu uspjeha učenika i socijalnog statusa porodice učenika, utvrđuje rang listu prijavljenih kandidata.</w:t>
      </w:r>
    </w:p>
    <w:p w14:paraId="1FDEFE59"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Nezadovoljni kandidati mogu podnijeti prigovor komisiji iz stava 6. ovog člana, na rang listu iz stava 7. ovog člana, u roku od osam dana od dana njenog objavljivanja na internet stranici Ministarstva.</w:t>
      </w:r>
    </w:p>
    <w:p w14:paraId="7C197848" w14:textId="54904E33" w:rsidR="00BA0B29" w:rsidRPr="00BA0B29" w:rsidRDefault="00BA0B29" w:rsidP="00BA0B29">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Komisija iz stava 6. ovog člana dužna je da u roku od osam dana odluči o podnesenim prigovorima, nakon čega utvrđuje konačnu rang-listu kandidata</w:t>
      </w:r>
      <w:r>
        <w:rPr>
          <w:rFonts w:ascii="Times New Roman" w:hAnsi="Times New Roman" w:cs="Times New Roman"/>
          <w:sz w:val="24"/>
          <w:szCs w:val="24"/>
          <w:lang w:val="sr-Cyrl-BA"/>
        </w:rPr>
        <w:t xml:space="preserve"> </w:t>
      </w:r>
      <w:r w:rsidRPr="00BA0B29">
        <w:rPr>
          <w:rFonts w:ascii="Times New Roman" w:hAnsi="Times New Roman" w:cs="Times New Roman"/>
          <w:sz w:val="24"/>
          <w:szCs w:val="24"/>
          <w:lang w:val="sr-Cyrl-BA"/>
        </w:rPr>
        <w:t>za dodjelu učeničkih stipendija.</w:t>
      </w:r>
    </w:p>
    <w:p w14:paraId="78284A87" w14:textId="4E6B731C"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Rješenje o dodjeli učeničke stipendije donosi ministar na osnovu konačne rang-liste iz stava 9. ovog člana.</w:t>
      </w:r>
    </w:p>
    <w:p w14:paraId="3CC01E4B"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Rješenje iz stava 10. ovog člana je konačno i protiv tog rješenje nije dozvoljena žalba, ali se može pokrenuti upravni spor pred nadležnim sudom.</w:t>
      </w:r>
    </w:p>
    <w:p w14:paraId="315709D3"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Ministarstvo vodi evidenciju o odobrenim učeničkim stipendijama.</w:t>
      </w:r>
    </w:p>
    <w:p w14:paraId="7320B0AD"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donosi Pravilnik o načinu ostvarivanja prava na učeničku stipendiju i načinu vođenja evidencije o odobrenim učeničkim stipendijama.</w:t>
      </w:r>
    </w:p>
    <w:p w14:paraId="27EFB24D" w14:textId="77777777" w:rsidR="00E43103" w:rsidRDefault="00E43103" w:rsidP="006C1F64">
      <w:pPr>
        <w:pStyle w:val="ListParagraph"/>
        <w:spacing w:after="0" w:line="240" w:lineRule="auto"/>
        <w:ind w:left="0"/>
        <w:jc w:val="center"/>
        <w:rPr>
          <w:rFonts w:ascii="Times New Roman" w:hAnsi="Times New Roman" w:cs="Times New Roman"/>
          <w:sz w:val="24"/>
          <w:szCs w:val="24"/>
          <w:lang w:val="sr-Cyrl-BA"/>
        </w:rPr>
      </w:pPr>
    </w:p>
    <w:p w14:paraId="4826D28F" w14:textId="0B96816C"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24.</w:t>
      </w:r>
    </w:p>
    <w:p w14:paraId="14689F94"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0CBEAC43" w14:textId="77777777" w:rsidR="00BA0B29" w:rsidRPr="00046151" w:rsidRDefault="00BA0B29" w:rsidP="006C1F64">
      <w:pPr>
        <w:pStyle w:val="ListParagraph"/>
        <w:numPr>
          <w:ilvl w:val="0"/>
          <w:numId w:val="5"/>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6151">
        <w:rPr>
          <w:rFonts w:ascii="Times New Roman" w:hAnsi="Times New Roman" w:cs="Times New Roman"/>
          <w:spacing w:val="-4"/>
          <w:sz w:val="24"/>
          <w:szCs w:val="24"/>
          <w:lang w:val="sr-Cyrl-BA"/>
        </w:rPr>
        <w:t>Radi postizanja boljeg uspjeha u učenju i skladnog razvoja ličnosti učenika, dom organizuje kulturne, umjetničke, sportske i rekreativne aktivnosti.</w:t>
      </w:r>
    </w:p>
    <w:p w14:paraId="09E3425C" w14:textId="77777777" w:rsidR="00BA0B29" w:rsidRPr="00046151" w:rsidRDefault="00BA0B29" w:rsidP="006C1F64">
      <w:pPr>
        <w:pStyle w:val="ListParagraph"/>
        <w:numPr>
          <w:ilvl w:val="0"/>
          <w:numId w:val="5"/>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6151">
        <w:rPr>
          <w:rFonts w:ascii="Times New Roman" w:hAnsi="Times New Roman" w:cs="Times New Roman"/>
          <w:spacing w:val="-4"/>
          <w:sz w:val="24"/>
          <w:szCs w:val="24"/>
          <w:lang w:val="sr-Cyrl-BA"/>
        </w:rPr>
        <w:t xml:space="preserve">Učenik koji se ističe svojim radom i aktivnostima u ustanovi pohvaljuje se i nagrađuje. </w:t>
      </w:r>
    </w:p>
    <w:p w14:paraId="6E7589DA" w14:textId="77777777" w:rsidR="00BA0B29" w:rsidRPr="00046151" w:rsidRDefault="00BA0B29" w:rsidP="006C1F64">
      <w:pPr>
        <w:pStyle w:val="ListParagraph"/>
        <w:numPr>
          <w:ilvl w:val="0"/>
          <w:numId w:val="5"/>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6151">
        <w:rPr>
          <w:rFonts w:ascii="Times New Roman" w:hAnsi="Times New Roman" w:cs="Times New Roman"/>
          <w:spacing w:val="-4"/>
          <w:sz w:val="24"/>
          <w:szCs w:val="24"/>
          <w:lang w:val="sr-Cyrl-BA"/>
        </w:rPr>
        <w:t xml:space="preserve">Pohvale i nagrade dodjeljuje pedagoško vijeće doma. </w:t>
      </w:r>
    </w:p>
    <w:p w14:paraId="2D296658" w14:textId="4504B1EB" w:rsidR="00E43103" w:rsidRPr="00E43103" w:rsidRDefault="00BA0B29" w:rsidP="006C1F64">
      <w:pPr>
        <w:pStyle w:val="ListParagraph"/>
        <w:numPr>
          <w:ilvl w:val="0"/>
          <w:numId w:val="5"/>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6151">
        <w:rPr>
          <w:rFonts w:ascii="Times New Roman" w:hAnsi="Times New Roman" w:cs="Times New Roman"/>
          <w:spacing w:val="-4"/>
          <w:sz w:val="24"/>
          <w:szCs w:val="24"/>
          <w:lang w:val="sr-Cyrl-BA"/>
        </w:rPr>
        <w:t>Opštim aktom doma uređuju se uslovi i način dodjeljivanja pohvala i nagrada učenicima.</w:t>
      </w:r>
    </w:p>
    <w:p w14:paraId="4D5C6143" w14:textId="77777777" w:rsidR="00BA0B29" w:rsidRPr="00040DD6" w:rsidRDefault="00BA0B29" w:rsidP="00E43103">
      <w:pPr>
        <w:spacing w:before="120"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25.</w:t>
      </w:r>
    </w:p>
    <w:p w14:paraId="6C0C2CDE"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A221F36" w14:textId="77777777" w:rsidR="00BA0B29" w:rsidRPr="00040DD6" w:rsidRDefault="00BA0B29" w:rsidP="006C1F64">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 xml:space="preserve">Učenik je dužan da se ponaša u skladu sa ovim zakonom i opštim aktima doma, te da se odgovorno odnosi prema imovini doma, drugim učenicima i zaposlenima u ustanovi. </w:t>
      </w:r>
    </w:p>
    <w:p w14:paraId="7A141715" w14:textId="653E1F6D" w:rsidR="00BA0B29" w:rsidRPr="00040DD6" w:rsidRDefault="00FA640F" w:rsidP="006C1F64">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r w:rsidR="00BA0B29" w:rsidRPr="00040DD6">
        <w:rPr>
          <w:rFonts w:ascii="Times New Roman" w:hAnsi="Times New Roman" w:cs="Times New Roman"/>
          <w:sz w:val="24"/>
          <w:szCs w:val="24"/>
          <w:lang w:val="sr-Cyrl-BA"/>
        </w:rPr>
        <w:t>Za povredu obaveza učenik može da odgovara disciplinski i materijalno.</w:t>
      </w:r>
    </w:p>
    <w:p w14:paraId="6FC670DE" w14:textId="77777777" w:rsidR="00BA0B29" w:rsidRPr="00040DD6" w:rsidRDefault="00BA0B29" w:rsidP="006C1F64">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b/>
          <w:sz w:val="24"/>
          <w:szCs w:val="24"/>
          <w:lang w:val="sr-Cyrl-BA"/>
        </w:rPr>
        <w:t xml:space="preserve"> </w:t>
      </w:r>
      <w:r w:rsidRPr="00040DD6">
        <w:rPr>
          <w:rFonts w:ascii="Times New Roman" w:hAnsi="Times New Roman" w:cs="Times New Roman"/>
          <w:sz w:val="24"/>
          <w:szCs w:val="24"/>
          <w:lang w:val="sr-Cyrl-BA"/>
        </w:rPr>
        <w:t>Učenik može da odgovara samo za povredu obaveze koja je u vrijeme izvršenja bila utvrđena ovim zakonom ili opštim aktom doma.</w:t>
      </w:r>
    </w:p>
    <w:p w14:paraId="2AE4F8C0" w14:textId="1B488D7D" w:rsidR="00BA0B29" w:rsidRPr="00040DD6" w:rsidRDefault="00FA640F" w:rsidP="006C1F64">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BA0B29" w:rsidRPr="00040DD6">
        <w:rPr>
          <w:rFonts w:ascii="Times New Roman" w:hAnsi="Times New Roman" w:cs="Times New Roman"/>
          <w:sz w:val="24"/>
          <w:szCs w:val="24"/>
          <w:lang w:val="sr-Cyrl-BA"/>
        </w:rPr>
        <w:t>Učenik koji učini materijalnu štetu namjerno ili iz krajnje nepažnje obavezan je da nadoknadi štetu, u skladu sa ovim zakonom i opštim aktom o vaspitno-disciplinskoj i materijalnoj odgovornosti ustanove.</w:t>
      </w:r>
      <w:r w:rsidR="00BA0B29" w:rsidRPr="00040DD6">
        <w:rPr>
          <w:rFonts w:ascii="Times New Roman" w:hAnsi="Times New Roman" w:cs="Times New Roman"/>
          <w:b/>
          <w:sz w:val="24"/>
          <w:szCs w:val="24"/>
          <w:lang w:val="sr-Cyrl-BA"/>
        </w:rPr>
        <w:t xml:space="preserve"> </w:t>
      </w:r>
    </w:p>
    <w:p w14:paraId="2D279A38"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3542039"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26.</w:t>
      </w:r>
    </w:p>
    <w:p w14:paraId="2D65084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7FBFA11" w14:textId="77777777" w:rsidR="00BA0B29" w:rsidRPr="00040DD6" w:rsidRDefault="00BA0B29" w:rsidP="006C1F64">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Povrede obaveza učenika mogu biti lakše i teže.</w:t>
      </w:r>
    </w:p>
    <w:p w14:paraId="38B52954" w14:textId="77777777" w:rsidR="00BA0B29" w:rsidRPr="00040DD6" w:rsidRDefault="00BA0B29" w:rsidP="006C1F64">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Lakše povrede obaveza propisuju se opštim aktom ustanove, a teže ovim zakonom.</w:t>
      </w:r>
    </w:p>
    <w:p w14:paraId="18FF5C7A" w14:textId="77777777" w:rsidR="00BA0B29" w:rsidRPr="00040DD6" w:rsidRDefault="00BA0B29" w:rsidP="006C1F64">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Teže povrede obaveza učenika su:</w:t>
      </w:r>
    </w:p>
    <w:p w14:paraId="178B6973"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zloupotreba prava na smještaj,</w:t>
      </w:r>
    </w:p>
    <w:p w14:paraId="5A590BEF"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zloupotreba prava na ishranu,</w:t>
      </w:r>
    </w:p>
    <w:p w14:paraId="252BC1A4"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unošenje, upotreba ili dolazak pod dejstvom alkohola i narkotičkih sredstava u prostorije doma ili podstrekavanje na njihovu upotrebu,</w:t>
      </w:r>
    </w:p>
    <w:p w14:paraId="1AB0870C"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nasilničko ponašanje (psihičko, fizičko, seksualno, emocionalno, elektronsko) sa nanošenjem ili bez nanošenja tjelesnih povreda,</w:t>
      </w:r>
    </w:p>
    <w:p w14:paraId="0139A25E"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držanje, nošenje, upotreba oružja, eksplozivnih materija, zapaljivih tečnosti i gasova,</w:t>
      </w:r>
    </w:p>
    <w:p w14:paraId="1B169CCF"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otuđenje imovine doma, drugog učenika, zaposlenih, druge ustanove, namjerno ili krajnjom nepažnjom,</w:t>
      </w:r>
    </w:p>
    <w:p w14:paraId="4D8A6E91"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izražavanje nacionalne, rasne i vjerske netrpeljivosti ili diskriminacije, </w:t>
      </w:r>
    </w:p>
    <w:p w14:paraId="52C08CF3"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političko djelovanje ili organizovanje u domu, koje nije u skladu sa pedagoškim normativima,</w:t>
      </w:r>
    </w:p>
    <w:p w14:paraId="3FEC2762"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prepravka, iznošenje, oštećenje, uništenje evidencije koja se vodi u domu.</w:t>
      </w:r>
    </w:p>
    <w:p w14:paraId="61AFC406"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2F0009D3"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27.</w:t>
      </w:r>
    </w:p>
    <w:p w14:paraId="2F85AFDB" w14:textId="77777777" w:rsidR="00BA0B29" w:rsidRPr="00040DD6" w:rsidRDefault="00BA0B29" w:rsidP="006C1F64">
      <w:pPr>
        <w:pStyle w:val="ListParagraph"/>
        <w:spacing w:after="0" w:line="240" w:lineRule="auto"/>
        <w:ind w:left="900"/>
        <w:jc w:val="both"/>
        <w:rPr>
          <w:rFonts w:ascii="Times New Roman" w:hAnsi="Times New Roman" w:cs="Times New Roman"/>
          <w:sz w:val="24"/>
          <w:szCs w:val="24"/>
          <w:lang w:val="sr-Cyrl-BA"/>
        </w:rPr>
      </w:pPr>
    </w:p>
    <w:p w14:paraId="36B833FC"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 povredu obaveze učeniku se može izreći vaspitno-disciplinska mjera: opomena, ukor, ukor pred isključenje i isključenje iz ustanove.</w:t>
      </w:r>
    </w:p>
    <w:p w14:paraId="53AF12B4"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Opomena i ukor izriču se za lakšu povredu obaveze učenika.</w:t>
      </w:r>
    </w:p>
    <w:p w14:paraId="7E6D5A27"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Vaspitno-disciplinska mjera za lakšu povredu obaveze izriče se učeniku u skladu sa opštim aktom ustanove.</w:t>
      </w:r>
    </w:p>
    <w:p w14:paraId="44289768"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 težu povredu obaveze, učeniku se može izreći vaspitno-disciplinska mjera: ukor pred isključenje i isključenje iz ustanove.</w:t>
      </w:r>
    </w:p>
    <w:p w14:paraId="644559C1"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prijedlog disciplinske komisije, direktor donosi rješenje kojim izriče vaspitno-disciplinsku mjeru.</w:t>
      </w:r>
    </w:p>
    <w:p w14:paraId="53912D4F"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rješenje iz stava 5. ovog člana, učenik ima pravo žalbe upravnom odboru, u roku od osam dana od dana prijema rješenja.</w:t>
      </w:r>
    </w:p>
    <w:p w14:paraId="038414A2"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Žalba na rješenje iz stava 5. ovog člana odlaže izvršenje rješenja.</w:t>
      </w:r>
    </w:p>
    <w:p w14:paraId="7D1831A9"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Učeniku kojem je izrečena vaspitno-disciplinska mjera isključenje iz doma, nema pravo na smještaj i ishranu u domu u kojem se nalazio u vrijeme izricanja vaspitno-disciplinske mjere, u toku godine u kojoj je izrečena vaspitno-disciplinska mjera.</w:t>
      </w:r>
    </w:p>
    <w:p w14:paraId="2436240C"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Opštim aktom ustanove propisuju se: lakše povrede obaveza učenika, način i rokovi za vođenje disciplinskog postupka, sastav disciplinske komisije i komisije za naknadu štete, mandat, način rada i odlučivanja i slučajevi izuzeća člana komisije.</w:t>
      </w:r>
    </w:p>
    <w:p w14:paraId="4C119961"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 izrečenim vaspitno-disciplinskim mjerama ustanova vodi evidenciju.</w:t>
      </w:r>
    </w:p>
    <w:p w14:paraId="5A3600D8"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4CB39CE"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28.</w:t>
      </w:r>
    </w:p>
    <w:p w14:paraId="6B548057" w14:textId="77777777" w:rsidR="00FA640F" w:rsidRDefault="00FA640F" w:rsidP="006C1F64">
      <w:pPr>
        <w:tabs>
          <w:tab w:val="left" w:pos="1134"/>
        </w:tabs>
        <w:spacing w:after="0" w:line="240" w:lineRule="auto"/>
        <w:ind w:firstLine="709"/>
        <w:jc w:val="both"/>
        <w:rPr>
          <w:rFonts w:ascii="Times New Roman" w:hAnsi="Times New Roman" w:cs="Times New Roman"/>
          <w:sz w:val="24"/>
          <w:szCs w:val="24"/>
          <w:lang w:val="sr-Cyrl-BA"/>
        </w:rPr>
      </w:pPr>
    </w:p>
    <w:p w14:paraId="2D675BB7" w14:textId="30EC10FD"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Roditelj, odnosno staratelj učenika je: </w:t>
      </w:r>
    </w:p>
    <w:p w14:paraId="71365132" w14:textId="77777777" w:rsidR="00BA0B29" w:rsidRPr="00040DD6" w:rsidRDefault="00BA0B29" w:rsidP="006C1F64">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obavezan da na poziv doma uzme aktivno učešće u svim oblicima vaspitnog rada sa učenikom,</w:t>
      </w:r>
    </w:p>
    <w:p w14:paraId="4BD5E393" w14:textId="77777777" w:rsidR="00BA0B29" w:rsidRPr="00040DD6" w:rsidRDefault="00BA0B29" w:rsidP="006C1F64">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odgovoran za teže povrede obaveze učenika iz člana 26. stav 3. u  skladu sa ovim zakonom, </w:t>
      </w:r>
    </w:p>
    <w:p w14:paraId="67885458" w14:textId="77777777" w:rsidR="00BA0B29" w:rsidRPr="00040DD6" w:rsidRDefault="00BA0B29" w:rsidP="006C1F64">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obavezan da se pridržava kućnog reda ustanove. </w:t>
      </w:r>
    </w:p>
    <w:p w14:paraId="74189AEB"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6EFC193D"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58611A57"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IV</w:t>
      </w:r>
    </w:p>
    <w:p w14:paraId="203C6C13"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ORGANI USTANOVE UČENIČKOG STANDARDA</w:t>
      </w:r>
    </w:p>
    <w:p w14:paraId="490AE107"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4167B85D"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29.</w:t>
      </w:r>
    </w:p>
    <w:p w14:paraId="43189410" w14:textId="77777777" w:rsidR="00BA0B29" w:rsidRPr="00040DD6" w:rsidRDefault="00BA0B29" w:rsidP="006C1F64">
      <w:pPr>
        <w:pStyle w:val="ListParagraph"/>
        <w:spacing w:after="0" w:line="240" w:lineRule="auto"/>
        <w:ind w:left="1755"/>
        <w:jc w:val="both"/>
        <w:rPr>
          <w:rFonts w:ascii="Times New Roman" w:hAnsi="Times New Roman" w:cs="Times New Roman"/>
          <w:sz w:val="24"/>
          <w:szCs w:val="24"/>
          <w:lang w:val="sr-Cyrl-BA"/>
        </w:rPr>
      </w:pPr>
    </w:p>
    <w:p w14:paraId="20F50035" w14:textId="77777777" w:rsidR="00BA0B29" w:rsidRPr="00040DD6" w:rsidRDefault="00BA0B29" w:rsidP="006C1F64">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Organ rukovođenja ustanovom je direktor.</w:t>
      </w:r>
    </w:p>
    <w:p w14:paraId="7215B549" w14:textId="77777777" w:rsidR="00BA0B29" w:rsidRPr="00040DD6" w:rsidRDefault="00BA0B29" w:rsidP="006C1F64">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Organ upravljanja u ustanovi</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je upravni odbor.</w:t>
      </w:r>
    </w:p>
    <w:p w14:paraId="45D8AF06" w14:textId="77777777" w:rsidR="00BA0B29" w:rsidRPr="00040DD6" w:rsidRDefault="00BA0B29" w:rsidP="006C1F64">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Stručni organ u domu je pedagoško vijeće.</w:t>
      </w:r>
    </w:p>
    <w:p w14:paraId="24BF5C9D"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5C50A7EF"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30.</w:t>
      </w:r>
    </w:p>
    <w:p w14:paraId="1D475ECF"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560CDCA7"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rukovodi ustanovom.</w:t>
      </w:r>
    </w:p>
    <w:p w14:paraId="4679C803"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Direktora javne ustanove imenuje i razrješava Vlada, uz prethodno sproveden postupak javne konkurencije. </w:t>
      </w:r>
    </w:p>
    <w:p w14:paraId="48FAF0A8"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Direktora privatne ustanove imenuje i razrješava osnivač. </w:t>
      </w:r>
    </w:p>
    <w:p w14:paraId="5DEF4781"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se imenuje na period od četiri godine.</w:t>
      </w:r>
    </w:p>
    <w:p w14:paraId="3F96FDF9"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 direktora ustanove može da bude izabrano lice koje:</w:t>
      </w:r>
    </w:p>
    <w:p w14:paraId="1E9A18B1" w14:textId="77777777" w:rsidR="00BA0B29" w:rsidRPr="00040DD6" w:rsidRDefault="00BA0B29" w:rsidP="006C1F64">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ima završen najmanje prvi ciklus studija u trajanju od najmanje četiri godine i ostvarenih najmanje 240 ECTS bodova ili ekvivalent,</w:t>
      </w:r>
    </w:p>
    <w:p w14:paraId="18B212F9" w14:textId="77777777" w:rsidR="00BA0B29" w:rsidRPr="00040DD6" w:rsidRDefault="00BA0B29" w:rsidP="006C1F64">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ima najmanje pet godina radnog iskustva u navedenom stepenu obrazovanja, nakon sticanja fakultetske diplome iz tačke 1) ovog stava,</w:t>
      </w:r>
    </w:p>
    <w:p w14:paraId="028E97AD" w14:textId="77777777" w:rsidR="00BA0B29" w:rsidRPr="00040DD6" w:rsidRDefault="00BA0B29" w:rsidP="006C1F64">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nije pravosnažnom presudom osuđivano, niti je protiv njega pokrenut krivični postupak za krivična djela učinjena protiv službene dužnosti, protiv polnog integriteta, seksualnog zlostavljanja i iskorištavanja djeteta, falsifikovanje javne isprave, nedozvoljena proizvodnja i promet opojnih droga, omogućavanje uživanja opojnih droga i koje se ne vodi u Registru lica pravosnažno osuđenih za krivična djela seksualne zloupotrebe i iskorištavanja djece.</w:t>
      </w:r>
    </w:p>
    <w:p w14:paraId="335D8AAF"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 konkurs za imenovanje direktora javne ustanove objavljuje se u „Službenom glasniku Republike Srpske“ i u najmanje jednom dnevnom listu koji izlazi na teritoriji cijele Republike.</w:t>
      </w:r>
    </w:p>
    <w:p w14:paraId="269E3651"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 konkurs raspisuje Ministarstvo, na osnovu odluke Vlade, najmanje tri mjeseca prije isteka mandata direktora.</w:t>
      </w:r>
    </w:p>
    <w:p w14:paraId="1E968AA2"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za svoj rad odgovara upravnom odboru i osnivaču ustanove.</w:t>
      </w:r>
    </w:p>
    <w:p w14:paraId="10512E17"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donosi Pravilnik o uslovima i postupku izbora i razrješenja direktora ustanova učeničkog standarda.</w:t>
      </w:r>
    </w:p>
    <w:p w14:paraId="1561D58A" w14:textId="77777777" w:rsidR="00BA0B29" w:rsidRPr="00040DD6" w:rsidRDefault="00BA0B29" w:rsidP="006C1F64">
      <w:pPr>
        <w:pStyle w:val="ListParagraph"/>
        <w:spacing w:after="0" w:line="240" w:lineRule="auto"/>
        <w:ind w:left="360"/>
        <w:jc w:val="both"/>
        <w:rPr>
          <w:rFonts w:ascii="Times New Roman" w:hAnsi="Times New Roman" w:cs="Times New Roman"/>
          <w:sz w:val="24"/>
          <w:szCs w:val="24"/>
          <w:lang w:val="sr-Cyrl-BA"/>
        </w:rPr>
      </w:pPr>
    </w:p>
    <w:p w14:paraId="6549D6EA" w14:textId="77777777" w:rsidR="00BA0B29" w:rsidRPr="00040DD6" w:rsidRDefault="00BA0B29" w:rsidP="006C1F64">
      <w:pPr>
        <w:pStyle w:val="NoSpacing"/>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31.</w:t>
      </w:r>
    </w:p>
    <w:p w14:paraId="5CC6A94C" w14:textId="77777777" w:rsidR="00BA0B29" w:rsidRPr="00040DD6" w:rsidRDefault="00BA0B29" w:rsidP="006C1F64">
      <w:pPr>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p>
    <w:p w14:paraId="4C599DBA" w14:textId="77777777" w:rsidR="00BA0B29" w:rsidRPr="00040DD6" w:rsidRDefault="00BA0B29" w:rsidP="006C1F64">
      <w:pPr>
        <w:pStyle w:val="ListParagraph"/>
        <w:numPr>
          <w:ilvl w:val="0"/>
          <w:numId w:val="2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je odgovoran za zakonitost rada i za uspješno obavljanje djelatnosti ustanove.</w:t>
      </w:r>
    </w:p>
    <w:p w14:paraId="2504CF99" w14:textId="77777777" w:rsidR="00BA0B29" w:rsidRPr="00040DD6" w:rsidRDefault="00BA0B29" w:rsidP="006C1F64">
      <w:pPr>
        <w:pStyle w:val="ListParagraph"/>
        <w:numPr>
          <w:ilvl w:val="0"/>
          <w:numId w:val="2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obavlja sljedeće poslove:</w:t>
      </w:r>
    </w:p>
    <w:p w14:paraId="449CF10E"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zastupa i predstavlja ustanovu, </w:t>
      </w:r>
    </w:p>
    <w:p w14:paraId="53D88312"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namjenskom korištenju sredstava utvrđenih finansijskim planom do iznosa utvrđenog statutom ustanove,</w:t>
      </w:r>
    </w:p>
    <w:p w14:paraId="34293357"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donosi akt o organizaciji i sistematizaciji radnih mjesta za ustanovu, uz saglasnost Ministarstva,</w:t>
      </w:r>
    </w:p>
    <w:p w14:paraId="2BA3565E"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odgovoran je za realizaciju godišnjeg plana i programa rada ustanove,</w:t>
      </w:r>
    </w:p>
    <w:p w14:paraId="34350BBF"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predlaže upravnom odboru odluke iz njegove nadležnosti i odgovoran je za njihovo izvršavanje,</w:t>
      </w:r>
    </w:p>
    <w:p w14:paraId="72106FAE"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pravima, obavezama i odgovornostima zaposlenih u ustanovi,</w:t>
      </w:r>
    </w:p>
    <w:p w14:paraId="7B99697B"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odgovoran je za sigurnost učenika koji su smješteni u domu,</w:t>
      </w:r>
    </w:p>
    <w:p w14:paraId="47709CE1"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sarađuje sa roditeljima, odnosno starateljima učenika, drugim ustanovama i organizacijama i organima jedinice lokalne samouprave,</w:t>
      </w:r>
    </w:p>
    <w:p w14:paraId="463F2DB1"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obavlja i druge poslove u skladu sa zakonom i statutom ustanove.</w:t>
      </w:r>
    </w:p>
    <w:p w14:paraId="00C8C3DC" w14:textId="77777777" w:rsidR="00BA0B29" w:rsidRPr="00040DD6" w:rsidRDefault="00BA0B29" w:rsidP="006C1F64">
      <w:pPr>
        <w:spacing w:after="0" w:line="240" w:lineRule="auto"/>
        <w:jc w:val="center"/>
        <w:rPr>
          <w:rFonts w:ascii="Times New Roman" w:hAnsi="Times New Roman" w:cs="Times New Roman"/>
          <w:b/>
          <w:sz w:val="24"/>
          <w:szCs w:val="24"/>
          <w:lang w:val="sr-Cyrl-BA"/>
        </w:rPr>
      </w:pPr>
    </w:p>
    <w:p w14:paraId="310E794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32.</w:t>
      </w:r>
    </w:p>
    <w:p w14:paraId="134EA48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B09D1CD"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Dužnost direktora javne ustanove prestaje: istekom mandata, na lični zahtjev, razrješenjem i sticanjem uslova za prestanak radnog odnosa u skladu sa zakonom kojim se uređuju radni odnosi.</w:t>
      </w:r>
    </w:p>
    <w:p w14:paraId="52C27B01"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Rješenje o razrješenju dužnosti direktora ustanove donosi osnivač.</w:t>
      </w:r>
    </w:p>
    <w:p w14:paraId="09F5A923"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Osnivač razrješava dužnosti direktora ustanove prije isteka mandata lice:</w:t>
      </w:r>
    </w:p>
    <w:p w14:paraId="30665A0A"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koje je pravosnažnom presudom osuđivano, ili je protiv njega pokrenut krivični postupak za krivična djela učinjena protiv službene dužnosti, zloupotrebe službenog položaja ili ovlašćenja, pronevjeru, prevaru u službi, primanje i davanje mita, trgovinu uticajem, nenamjensko korištenje budžetskih sredstava, falsifikovanje isprave, falsifikovanje ili uništavanje službene isprave, te za krivična djela protiv polnog integriteta, seksualnog zlostavljanja i iskorištavanja djeteta, </w:t>
      </w:r>
    </w:p>
    <w:p w14:paraId="6198FF8E"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je nadležni organ utvrdio da direktor ustanove ne preduzima mjere za ostvarivanje planova i programa ustanove,</w:t>
      </w:r>
    </w:p>
    <w:p w14:paraId="4590E731"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direktor u ostavljenom roku ne postupi po nalogu, odnosno naloženim mjerama inspekcije ili Ministarstva koje se odnose na obavezu otklanjanja utvrđenih nedostataka i nepravilnosti,</w:t>
      </w:r>
    </w:p>
    <w:p w14:paraId="63021F43"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nadležni organ utvrdi da direktor ustanove raspolaže sredstvima i imovinom ustanove na način suprotan odredbama ovog zakona, statuta i opštih akata ustanove,</w:t>
      </w:r>
    </w:p>
    <w:p w14:paraId="63762CB9"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se u toku mandata utvrdi da direktor ustanove ne ispunjava uslove iz člana 30. stav 5. ovog zakona,</w:t>
      </w:r>
    </w:p>
    <w:p w14:paraId="479E97D0"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drugim slučajevima utvrđenim zakonom.</w:t>
      </w:r>
    </w:p>
    <w:p w14:paraId="2A32E1E7"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Inicijativu za razrješenje direktora ustanove mogu pokrenuti: </w:t>
      </w:r>
    </w:p>
    <w:p w14:paraId="7D111E80"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w:t>
      </w:r>
    </w:p>
    <w:p w14:paraId="14CC0E90"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w:t>
      </w:r>
    </w:p>
    <w:p w14:paraId="735759BD"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Pedagoško vijeće,</w:t>
      </w:r>
    </w:p>
    <w:p w14:paraId="791AA709"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Sindikat ustanove,</w:t>
      </w:r>
    </w:p>
    <w:p w14:paraId="0E86FC62"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Savjet roditelja,</w:t>
      </w:r>
    </w:p>
    <w:p w14:paraId="6B8CF5AB"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Inspekcija za prosvjetu i sport, </w:t>
      </w:r>
    </w:p>
    <w:p w14:paraId="19B9988F"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Republički pedagoški zavod (u daljem tekstu: RPZ). </w:t>
      </w:r>
    </w:p>
    <w:p w14:paraId="001E6E1C"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Inicijativa za razrješenje direktora ustanove dostavlja se ministru.</w:t>
      </w:r>
    </w:p>
    <w:p w14:paraId="2A72D894"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u roku od 15 dana od dana dostavljanja inicijative iz stava 5. ovog člana, razmatra inicijativu i utvrđuje da li postoje uslovi predviđeni ovim zakonom za razrješenje direktora i o tome obavještava predlagača inicijative.</w:t>
      </w:r>
    </w:p>
    <w:p w14:paraId="12EB6649"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Ako utvrdi da su ispunjeni uslovi predviđeni ovim zakonom za razrješenje direktora, Vlada na prijedlog ministra donosi rješenje o razrješenju direktora ustanove i imenuje vršioca dužnosti direktora ustanove. </w:t>
      </w:r>
    </w:p>
    <w:p w14:paraId="6BBFA914"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77542D04" w14:textId="77777777" w:rsidR="00FA640F" w:rsidRDefault="00FA640F" w:rsidP="006C1F64">
      <w:pPr>
        <w:pStyle w:val="ListParagraph"/>
        <w:spacing w:after="0" w:line="240" w:lineRule="auto"/>
        <w:ind w:left="0"/>
        <w:jc w:val="center"/>
        <w:rPr>
          <w:rFonts w:ascii="Times New Roman" w:hAnsi="Times New Roman" w:cs="Times New Roman"/>
          <w:sz w:val="24"/>
          <w:szCs w:val="24"/>
          <w:lang w:val="sr-Cyrl-BA"/>
        </w:rPr>
      </w:pPr>
    </w:p>
    <w:p w14:paraId="32C644B3" w14:textId="23CC7FEB"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Član 33.</w:t>
      </w:r>
    </w:p>
    <w:p w14:paraId="7B46582C"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54B18552" w14:textId="77777777" w:rsidR="00BA0B29" w:rsidRPr="00040DD6" w:rsidRDefault="00BA0B29" w:rsidP="006C1F64">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Vršioca dužnosti direktora javne ustanove imenuje Vlada, u slučaju kada je: </w:t>
      </w:r>
    </w:p>
    <w:p w14:paraId="39548603" w14:textId="77777777" w:rsidR="00BA0B29" w:rsidRPr="00040DD6" w:rsidRDefault="00BA0B29" w:rsidP="006C1F64">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direktoru ustanove prestala dužnost, a nije raspisan konkurs ili nije okončan postupak po raspisanom konkursu, </w:t>
      </w:r>
    </w:p>
    <w:p w14:paraId="7AA5F827" w14:textId="77777777" w:rsidR="00BA0B29" w:rsidRPr="00040DD6" w:rsidRDefault="00BA0B29" w:rsidP="006C1F64">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odlukom Vlade direktor razriješen dužnosti prije isteka mandata, </w:t>
      </w:r>
    </w:p>
    <w:p w14:paraId="4C2DF2EB" w14:textId="77777777" w:rsidR="00BA0B29" w:rsidRPr="00040DD6" w:rsidRDefault="00BA0B29" w:rsidP="006C1F64">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drugim slučajevima kada ustanova nema direktora.</w:t>
      </w:r>
    </w:p>
    <w:p w14:paraId="19CCF9DD" w14:textId="77777777" w:rsidR="00BA0B29" w:rsidRPr="00040DD6" w:rsidRDefault="00BA0B29" w:rsidP="006C1F64">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Vršilac dužnosti iz stava 1. ovog člana imenuje se na period do 60 dana. </w:t>
      </w:r>
    </w:p>
    <w:p w14:paraId="679A5A9D" w14:textId="77777777" w:rsidR="00BA0B29" w:rsidRPr="00040DD6" w:rsidRDefault="00BA0B29" w:rsidP="006C1F64">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Prava i obaveze direktora ustanove odnose se i na vršioca dužnosti direktora ustanove.</w:t>
      </w:r>
    </w:p>
    <w:p w14:paraId="2793363E" w14:textId="77777777" w:rsidR="00BA0B29" w:rsidRPr="00040DD6" w:rsidRDefault="00BA0B29" w:rsidP="006C1F64">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Vršilac dužnosti direktora ustanove mora ispunjavati uslove iz člana 30. stav 5. ovog zakona.</w:t>
      </w:r>
    </w:p>
    <w:p w14:paraId="5594B001"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4430FB24"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34.</w:t>
      </w:r>
    </w:p>
    <w:p w14:paraId="261F79AF"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08BEDBE"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Nakon sprovedenog postupka javne konkurencije, a na prijedlog Ministarstva, članove upravnog odbora za javne ustanove imenuje Vlada.</w:t>
      </w:r>
    </w:p>
    <w:p w14:paraId="332C4A39"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 ustanove ima tri člana, od kojih je jedan član iz reda roditelja ili staratelja, a dva člana su u ime osnivača.</w:t>
      </w:r>
    </w:p>
    <w:p w14:paraId="45282906"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upravnog odbora predstavnik osnivača mora imati najmanje završen prvi ciklus studija u trogodišnjem ili četvorogodišnjem trajanju i ostvarenih najmanje 180 ECTS bodova</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 xml:space="preserve">ili ekvivalent, a član upravnog odbora predstavnik roditelja mora imati najmanje srednju stručnu spremu četvrti stepen. </w:t>
      </w:r>
    </w:p>
    <w:p w14:paraId="30BAAD7D"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ne može biti član upravnog odbora.</w:t>
      </w:r>
    </w:p>
    <w:p w14:paraId="049E53E1"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 imenuje se na mandat od četiri godine.</w:t>
      </w:r>
    </w:p>
    <w:p w14:paraId="49048C72"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upravni odbor ustanove ne može biti imenovano lice:</w:t>
      </w:r>
    </w:p>
    <w:p w14:paraId="4E8CC39C" w14:textId="77777777" w:rsidR="00BA0B29" w:rsidRPr="00040DD6" w:rsidRDefault="00BA0B29" w:rsidP="006C1F64">
      <w:pPr>
        <w:pStyle w:val="ListParagraph"/>
        <w:numPr>
          <w:ilvl w:val="0"/>
          <w:numId w:val="3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koje je već imenovano u organ upravljanja druge ustanove,</w:t>
      </w:r>
    </w:p>
    <w:p w14:paraId="09391B7B" w14:textId="77777777" w:rsidR="00BA0B29" w:rsidRPr="00040DD6" w:rsidRDefault="00BA0B29" w:rsidP="006C1F64">
      <w:pPr>
        <w:pStyle w:val="ListParagraph"/>
        <w:numPr>
          <w:ilvl w:val="0"/>
          <w:numId w:val="3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koje je pravosnažnom presudom osuđivano, ili je protiv njega pokrenut krivični postupak za krivična djela učinjena protiv službene dužnosti, protiv polnog integriteta, seksualnog zlostavljanja i iskorištavanja djeteta, falsifikovanje javne isprave, nedozvoljena proizvodnja i promet opojnih droga, omogućavanje uživanja opojnih droga i koje se vodi u Registru lica pravosnažno osuđenih za krivična djela seksualne zloupotrebe i iskorištavanja djece,</w:t>
      </w:r>
    </w:p>
    <w:p w14:paraId="6EDFEF0F" w14:textId="77777777" w:rsidR="00BA0B29" w:rsidRPr="00040DD6" w:rsidRDefault="00BA0B29" w:rsidP="006C1F64">
      <w:pPr>
        <w:pStyle w:val="ListParagraph"/>
        <w:numPr>
          <w:ilvl w:val="0"/>
          <w:numId w:val="3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drugim slučajevima, u skladu sa zakonom.</w:t>
      </w:r>
    </w:p>
    <w:p w14:paraId="1FE30731"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(7) Upravni odbor u privatnoj ustanovi imenuje osnivač.</w:t>
      </w:r>
    </w:p>
    <w:p w14:paraId="63979646" w14:textId="77777777" w:rsidR="00BA0B29" w:rsidRPr="00040DD6" w:rsidRDefault="00BA0B29" w:rsidP="006C1F64">
      <w:pPr>
        <w:tabs>
          <w:tab w:val="left" w:pos="1134"/>
        </w:tabs>
        <w:spacing w:after="0" w:line="240" w:lineRule="auto"/>
        <w:jc w:val="both"/>
        <w:rPr>
          <w:rFonts w:ascii="Times New Roman" w:hAnsi="Times New Roman" w:cs="Times New Roman"/>
          <w:sz w:val="24"/>
          <w:szCs w:val="24"/>
          <w:lang w:val="sr-Cyrl-BA"/>
        </w:rPr>
      </w:pPr>
    </w:p>
    <w:p w14:paraId="496CF377"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35.</w:t>
      </w:r>
    </w:p>
    <w:p w14:paraId="73C4F59E"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660FA2FC" w14:textId="77777777" w:rsidR="00BA0B29" w:rsidRPr="00040DD6" w:rsidRDefault="00BA0B29" w:rsidP="006C1F64">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 ustanove:</w:t>
      </w:r>
    </w:p>
    <w:p w14:paraId="00EC8FAB"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donosi statut, poslovnik o radu upravnog odbora, druge opšte akte ustanove, godišnji program rada i finansijski plan,</w:t>
      </w:r>
    </w:p>
    <w:p w14:paraId="0E5038BD"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poslovanju ustanove i statusnim promjenama,</w:t>
      </w:r>
    </w:p>
    <w:p w14:paraId="369D652E"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razmatra izvještaje o poslovanju i godišnji obračun,</w:t>
      </w:r>
    </w:p>
    <w:p w14:paraId="4F3F75BB"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korištenju sredstava za investicije i investiciono i tekuće održavanje,</w:t>
      </w:r>
    </w:p>
    <w:p w14:paraId="50946B30"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usvaja godišnji plan javnih nabavki ustanove,</w:t>
      </w:r>
    </w:p>
    <w:p w14:paraId="68E0EBA0"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pravima, obavezama i odgovornostima direktora,</w:t>
      </w:r>
    </w:p>
    <w:p w14:paraId="17BC3524"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razmatra rezultate rada i preduzima mjere za poboljšanje uslova i rezultata ustanove,</w:t>
      </w:r>
    </w:p>
    <w:p w14:paraId="2A4F5BA7"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obavlja i druge poslove utvrđene propisima kojima se uređuje sistem javnih službi i statutom ustanove.</w:t>
      </w:r>
    </w:p>
    <w:p w14:paraId="417BEAA3" w14:textId="77777777" w:rsidR="00BA0B29" w:rsidRPr="00040DD6" w:rsidRDefault="00BA0B29" w:rsidP="006C1F64">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 ustanove donosi odluke većinom glasova od ukupnog broja članova.</w:t>
      </w:r>
    </w:p>
    <w:p w14:paraId="49E5484E" w14:textId="77777777" w:rsidR="00BA0B29" w:rsidRPr="00040DD6" w:rsidRDefault="00BA0B29" w:rsidP="006C1F64">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Rad upravnog odbora uređuje se statutom ustanove i poslovnikom o radu upravnog odbora.</w:t>
      </w:r>
    </w:p>
    <w:p w14:paraId="7C13B10C"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1A7C1BF6"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36.</w:t>
      </w:r>
    </w:p>
    <w:p w14:paraId="264976EC"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6B640B4E" w14:textId="77777777" w:rsidR="00BA0B29" w:rsidRPr="00040DD6" w:rsidRDefault="00BA0B29" w:rsidP="006C1F64">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Vlada će razriješiti, prije isteka mandata, pojedine ili sve članove upravnog odbora </w:t>
      </w:r>
      <w:r w:rsidRPr="00040DD6">
        <w:rPr>
          <w:rFonts w:ascii="Times New Roman" w:hAnsi="Times New Roman" w:cs="Times New Roman"/>
          <w:color w:val="000000" w:themeColor="text1"/>
          <w:sz w:val="24"/>
          <w:szCs w:val="24"/>
          <w:lang w:val="sr-Cyrl-BA"/>
        </w:rPr>
        <w:t>javne ustanove</w:t>
      </w:r>
      <w:r w:rsidRPr="00040DD6">
        <w:rPr>
          <w:rFonts w:ascii="Times New Roman" w:hAnsi="Times New Roman" w:cs="Times New Roman"/>
          <w:sz w:val="24"/>
          <w:szCs w:val="24"/>
          <w:lang w:val="sr-Cyrl-BA"/>
        </w:rPr>
        <w:t>:</w:t>
      </w:r>
    </w:p>
    <w:p w14:paraId="7812ABCA" w14:textId="77777777" w:rsidR="00BA0B29" w:rsidRPr="00040DD6" w:rsidRDefault="00BA0B29" w:rsidP="006C1F64">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lični zahtjev,</w:t>
      </w:r>
    </w:p>
    <w:p w14:paraId="7F555958" w14:textId="77777777" w:rsidR="00BA0B29" w:rsidRPr="00040DD6" w:rsidRDefault="00BA0B29" w:rsidP="006C1F64">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član upravnog odbora neopravdano odsustvuje sa sjednica ili nesavjesnim radom onemogućava rad upravnog odbora,</w:t>
      </w:r>
    </w:p>
    <w:p w14:paraId="085173A4" w14:textId="77777777" w:rsidR="00BA0B29" w:rsidRPr="00040DD6" w:rsidRDefault="00BA0B29" w:rsidP="006C1F64">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ako upravni odbor donosi nezakonite odluke ili ne donosi odluke koje je na osnovu zakona i statuta dužan da donosi, </w:t>
      </w:r>
    </w:p>
    <w:p w14:paraId="37CE18FF" w14:textId="77777777" w:rsidR="00BA0B29" w:rsidRPr="00040DD6" w:rsidRDefault="00BA0B29" w:rsidP="006C1F64">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drugim slučajevima u skladu sa statutom ustanove.</w:t>
      </w:r>
    </w:p>
    <w:p w14:paraId="78A1ADE0" w14:textId="77777777" w:rsidR="00BA0B29" w:rsidRPr="00040DD6" w:rsidRDefault="00BA0B29" w:rsidP="006C1F64">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U slučaju razrješenja člana upravnog odbora prije isteka mandata, Vlada imenuje novog člana, u skladu sa ovim zakonom. </w:t>
      </w:r>
    </w:p>
    <w:p w14:paraId="6D984FE6" w14:textId="77777777" w:rsidR="00BA0B29" w:rsidRPr="00040DD6" w:rsidRDefault="00BA0B29" w:rsidP="006C1F64">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Novoimenovanom članu upravnog odbora iz stava 2. ovog člana mandat traje do isteka mandata upravnog odbora. </w:t>
      </w:r>
    </w:p>
    <w:p w14:paraId="073E2F8E" w14:textId="77777777" w:rsidR="00BA0B29" w:rsidRPr="00040DD6" w:rsidRDefault="00BA0B29" w:rsidP="006C1F64">
      <w:pPr>
        <w:pStyle w:val="ListParagraph"/>
        <w:numPr>
          <w:ilvl w:val="0"/>
          <w:numId w:val="33"/>
        </w:numPr>
        <w:tabs>
          <w:tab w:val="left" w:pos="993"/>
        </w:tabs>
        <w:spacing w:after="0" w:line="240" w:lineRule="auto"/>
        <w:ind w:left="0" w:firstLine="709"/>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 xml:space="preserve"> Članovi upravnog odbora mogu imati pravo na naknadu za svoj rad, koja se isplaćuje iz vlastitih prihoda ustanove, u skladu sa odlukom upravnog odbora, Godišnjim programom rada i finansijskim planom. </w:t>
      </w:r>
    </w:p>
    <w:p w14:paraId="77B31DF2"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2D90B212"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37.</w:t>
      </w:r>
    </w:p>
    <w:p w14:paraId="230C1869"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22112CA5"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domu se formira pedagoško vijeće kao stručni organ za ostvarivanje vaspitnog i instruktivnog rada sa učenicima u domu.</w:t>
      </w:r>
    </w:p>
    <w:p w14:paraId="07EA67C6"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Pedagoško vijeće čine vaspitači i stručni saradnici koji ostvaruju vaspitni, odnosno stručni rad u domu.</w:t>
      </w:r>
    </w:p>
    <w:p w14:paraId="469BC263"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Pedagoško vijeće:</w:t>
      </w:r>
    </w:p>
    <w:p w14:paraId="607D374A"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predlaže godišnji program vaspitnog i instruktivnog obrazovnog rada, kulturne javne djelatnosti i sportske aktivnosti u domu,</w:t>
      </w:r>
    </w:p>
    <w:p w14:paraId="3EBEFE3B"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koordinira rad vaspitača i stručnih saradnika,</w:t>
      </w:r>
    </w:p>
    <w:p w14:paraId="402BE9F0"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brine se o osiguranju i unapređenju kvaliteta vaspitnog rada doma,</w:t>
      </w:r>
    </w:p>
    <w:p w14:paraId="6FBA611E"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predlaže i prati ostvarivanje programa vaspitnog rada,</w:t>
      </w:r>
    </w:p>
    <w:p w14:paraId="5C2CC04C"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vrednuje rezultate rada vaspitača i stručnih saradnika,</w:t>
      </w:r>
    </w:p>
    <w:p w14:paraId="3BD9FBF3"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prati i utvrđuje rezultate rada učenika,</w:t>
      </w:r>
    </w:p>
    <w:p w14:paraId="34A37909"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pohvaljuje i nagrađuje učenike,</w:t>
      </w:r>
    </w:p>
    <w:p w14:paraId="7E672D5A"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rješava druga stručna pitanja vaspitnog rada u skladu sa opštim aktom doma.</w:t>
      </w:r>
    </w:p>
    <w:p w14:paraId="5743C2CA"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saziva sjednice pedagoškog vijeća i rukovodi sjednicama.</w:t>
      </w:r>
    </w:p>
    <w:p w14:paraId="5D94AB34"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Način rada i odlučivanja pedagoškog vijeća uređuju se statutom doma.</w:t>
      </w:r>
    </w:p>
    <w:p w14:paraId="2B78D258" w14:textId="77777777" w:rsidR="00BA0B29" w:rsidRPr="00040DD6" w:rsidRDefault="00BA0B29" w:rsidP="006C1F64">
      <w:pPr>
        <w:pStyle w:val="ListParagraph"/>
        <w:spacing w:after="0" w:line="240" w:lineRule="auto"/>
        <w:ind w:left="0" w:firstLine="709"/>
        <w:jc w:val="both"/>
        <w:rPr>
          <w:rFonts w:ascii="Times New Roman" w:hAnsi="Times New Roman" w:cs="Times New Roman"/>
          <w:sz w:val="24"/>
          <w:szCs w:val="24"/>
          <w:lang w:val="sr-Cyrl-BA"/>
        </w:rPr>
      </w:pPr>
    </w:p>
    <w:p w14:paraId="552A3563"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38.</w:t>
      </w:r>
    </w:p>
    <w:p w14:paraId="4F4EF260"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2B53DCB"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U domu se formira savjet roditelja kao savjetodavno tijelo. </w:t>
      </w:r>
    </w:p>
    <w:p w14:paraId="1E106453"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Savjet roditelja čini po jedan predstavnik roditelja svake vaspitne grupe u domu. </w:t>
      </w:r>
    </w:p>
    <w:p w14:paraId="75E573E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Roditelji učenika imaju pravo, a dom obavezu da formiraju savjet roditelja, čije članove biraju roditelji učenika. </w:t>
      </w:r>
    </w:p>
    <w:p w14:paraId="7E9B739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(4) Savjet roditelja: </w:t>
      </w:r>
    </w:p>
    <w:p w14:paraId="2CAFA8C1" w14:textId="77777777" w:rsidR="00BA0B29" w:rsidRPr="00040DD6" w:rsidRDefault="00BA0B29" w:rsidP="006C1F64">
      <w:pPr>
        <w:spacing w:after="0" w:line="240" w:lineRule="auto"/>
        <w:ind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predstavlja stavove roditelja učenika smještenih u domu, </w:t>
      </w:r>
    </w:p>
    <w:p w14:paraId="69E9AFAE" w14:textId="77777777" w:rsidR="00BA0B29" w:rsidRPr="00040DD6" w:rsidRDefault="00BA0B29" w:rsidP="006C1F64">
      <w:pPr>
        <w:spacing w:after="0" w:line="240" w:lineRule="auto"/>
        <w:ind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podstiče angažovanje roditelja u radu doma,</w:t>
      </w:r>
    </w:p>
    <w:p w14:paraId="45058F8F" w14:textId="77777777" w:rsidR="00BA0B29" w:rsidRPr="00040DD6" w:rsidRDefault="00BA0B29" w:rsidP="006C1F64">
      <w:pPr>
        <w:spacing w:after="0" w:line="240" w:lineRule="auto"/>
        <w:ind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može da pokrene inicijativu za razrješenje direktora doma.</w:t>
      </w:r>
    </w:p>
    <w:p w14:paraId="016149A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(5) Savjet roditelja ima pravo da svoje prijedloge, pitanja i stavove upućuje upravnom odboru, direktoru, odnosno pedagoškom vijeću doma.</w:t>
      </w:r>
    </w:p>
    <w:p w14:paraId="0C524F7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(6) Odredbe o djelokrugu i načinu rada savjeta roditelja utvrđuju se opštim aktima doma. </w:t>
      </w:r>
    </w:p>
    <w:p w14:paraId="4CBEBDD4"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4C854532"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2FBC62C9"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V</w:t>
      </w:r>
    </w:p>
    <w:p w14:paraId="692687C4"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ZAPOSLENI U USTANOVI</w:t>
      </w:r>
    </w:p>
    <w:p w14:paraId="063366BD"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CF90FC9"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39.</w:t>
      </w:r>
    </w:p>
    <w:p w14:paraId="79DF9BE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26C35B3"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Plan i program vaspitnog rada u ustanovi ostvaruju vaspitači i stručni saradnici.</w:t>
      </w:r>
    </w:p>
    <w:p w14:paraId="5C54CC99"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Vaspitači obavljaju vaspitni rad sa učenicima i ostvaruju ciljeve i zadatke programa vaspitnog rada.</w:t>
      </w:r>
    </w:p>
    <w:p w14:paraId="3C39E8BE"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Stručni saradnici iz stava 1. ovog člana mogu biti:</w:t>
      </w:r>
    </w:p>
    <w:p w14:paraId="14A28EBA" w14:textId="77777777" w:rsidR="00BA0B29" w:rsidRPr="00040DD6" w:rsidRDefault="00BA0B29" w:rsidP="006C1F64">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pedagog,</w:t>
      </w:r>
    </w:p>
    <w:p w14:paraId="3B4A36E9" w14:textId="77777777" w:rsidR="00BA0B29" w:rsidRPr="00040DD6" w:rsidRDefault="00BA0B29" w:rsidP="006C1F64">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psiholog i</w:t>
      </w:r>
    </w:p>
    <w:p w14:paraId="29294B1C" w14:textId="77777777" w:rsidR="00BA0B29" w:rsidRPr="00040DD6" w:rsidRDefault="00BA0B29" w:rsidP="006C1F64">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bibliotekar. </w:t>
      </w:r>
    </w:p>
    <w:p w14:paraId="30332912"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Stručni saradnici rade na pedagoško-psihološkim, bibliotečkim i drugim stručnim poslovima kojima se doprinosi vaspitno-obrazovnom radu. </w:t>
      </w:r>
    </w:p>
    <w:p w14:paraId="35BB5E59"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Vaspitači i stručni saradnici u ustanovi moraju da imaju završen prvi ciklus studija u trajanju od najmanje četiri godine i ostvarenih najmanje 240 ECTS bodova ili ekvivalent i položen stručni ispit za rad u ustanovama učeničkog standarda. </w:t>
      </w:r>
    </w:p>
    <w:p w14:paraId="701F48C2"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Izuzetno od stava 5. ovog člana, bibliotekari ne moraju imati položen stručni ispit za rad u ustanovama učeničkog standarda, ali moraju imati položen ispit u skladu sa zakonom kojim se uređuje bibliotečka djelatnost. </w:t>
      </w:r>
    </w:p>
    <w:p w14:paraId="7B371ECD"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Rad u ustanovi ne može obavljati lice koje je pravosnažnom presudom osuđivano za krivična djela učinjena protiv dostojanstva ličnosti, morala, zloupotrebe opojnih sredstava, službene dužnosti, polnog integriteta, zlostavljanja djeteta, polnog i drugog nasilja nad djetetom ili maloljetnim licem i koje se vodi u Registru lica pravosnažno osuđenih za krivična djela seksualne zloupotrebe i iskorištavanja djece.</w:t>
      </w:r>
    </w:p>
    <w:p w14:paraId="0CA5A712"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okviru radnog vremena u sedmici vaspitači imaju 40-časovnu radnu sedmicu, od kojih je 30 časova neposrednog vaspitnog rada sa učenicima.</w:t>
      </w:r>
    </w:p>
    <w:p w14:paraId="4A07161C"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Vaspitač, odnosno stručni saradnik dužan je da se stalno usavršava radi uspješnijeg ostvarivanja i unapređenja vaspitno-obrazovnog rada, odnosno unapređenja kompetencija potrebnih za rad.</w:t>
      </w:r>
    </w:p>
    <w:p w14:paraId="0CE80F56"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Rezultate vaspitnog rada vaspitača i stručnih saradnika ocjenjuje direktor na kraju školske godine.</w:t>
      </w:r>
    </w:p>
    <w:p w14:paraId="3DA0FD94"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 postignute izuzetne rezultate u vaspitnom i stručnom radu vaspitač, odnosno stručni saradnik može biti pohvaljen i nagrađen.</w:t>
      </w:r>
    </w:p>
    <w:p w14:paraId="642CFE77"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Broj izvršilaca na radnim mjestima iz stava 3. ovog člana utvrđuju se u skladu sa Pravilnikom o finansiranju javnih ustanova učeničkog standarda, koji donosi ministar. </w:t>
      </w:r>
    </w:p>
    <w:p w14:paraId="2D2B040E"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6476B58"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Član 40. </w:t>
      </w:r>
    </w:p>
    <w:p w14:paraId="5CEDFC2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30EEBD82"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Administrativne, pravne i računovodstvene poslove u ustanovi obavljaju sekretar i računovođa ustanove. </w:t>
      </w:r>
    </w:p>
    <w:p w14:paraId="51E8E23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Poslove sekretara ustanove može obavljati lice sa završenim najmanje prvim ciklusom studija, u trajanju od najmanje četiri godine i ostvarenih najmanje 240 ECTS bodova ili ekvivalentom, sa završenim pravnim fakultetom. </w:t>
      </w:r>
    </w:p>
    <w:p w14:paraId="6E3A53F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(3) Poslove računovođe može obavljati lice sa završenim najmanje prvim ciklusom studijskog programa ekonomije u trajanju od najmanje četiri godine i ostvarenih najmanje 240 ECTS bodova ili ekvivalentom i ima odgovarajuću licencu u skladu sa zakonom kojim se uređuje oblast računovodstva. </w:t>
      </w:r>
    </w:p>
    <w:p w14:paraId="4EB3B5E5"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5F55EE94"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41.</w:t>
      </w:r>
    </w:p>
    <w:p w14:paraId="7EAE7C2D"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06DED77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Ustanova je samostalna u zapošljavanju vaspitača, stručnih saradnika i ostalih radnika, u skladu sa zakonom. </w:t>
      </w:r>
    </w:p>
    <w:p w14:paraId="2DFBBEB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Na prava i dužnosti zaposlenih u ustanovi koje nisu uređene ovim zakonom primjenjuje se opšti propis o radu i kolektivni ugovor za zaposlene u oblasti obrazovanja i kulturi.</w:t>
      </w:r>
    </w:p>
    <w:p w14:paraId="2DD0B3A6"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3A88A51F" w14:textId="77777777" w:rsidR="00BA0B29" w:rsidRPr="00040DD6" w:rsidRDefault="00BA0B29" w:rsidP="006C1F64">
      <w:pPr>
        <w:tabs>
          <w:tab w:val="center" w:pos="4680"/>
          <w:tab w:val="left" w:pos="5985"/>
        </w:tabs>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42.</w:t>
      </w:r>
    </w:p>
    <w:p w14:paraId="27336A7C" w14:textId="77777777" w:rsidR="00BA0B29" w:rsidRPr="00040DD6" w:rsidRDefault="00BA0B29" w:rsidP="006C1F64">
      <w:pPr>
        <w:tabs>
          <w:tab w:val="center" w:pos="4680"/>
          <w:tab w:val="left" w:pos="5985"/>
        </w:tabs>
        <w:spacing w:after="0" w:line="240" w:lineRule="auto"/>
        <w:jc w:val="center"/>
        <w:rPr>
          <w:rFonts w:ascii="Times New Roman" w:hAnsi="Times New Roman" w:cs="Times New Roman"/>
          <w:sz w:val="24"/>
          <w:szCs w:val="24"/>
          <w:lang w:val="sr-Cyrl-BA"/>
        </w:rPr>
      </w:pPr>
    </w:p>
    <w:p w14:paraId="7A88D0D0"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Ustanova može na upražnjeno radno mjesto angažovati i pripravnika.</w:t>
      </w:r>
    </w:p>
    <w:p w14:paraId="6DBFBD7C"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Pripravnički staž traje godinu dana.</w:t>
      </w:r>
    </w:p>
    <w:p w14:paraId="6FD53D0C"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Pripravnik je lice koji se prvi put zapošljava u zanimanju za koje je steklo određenu vrstu i stepen stručne spreme.</w:t>
      </w:r>
    </w:p>
    <w:p w14:paraId="6293F110"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Lice koje ima manje od godinu dana radnog iskustva u struci i nije ostvarilo uslove za polaganje stručnog ispita ima status pripravnika.</w:t>
      </w:r>
    </w:p>
    <w:p w14:paraId="6093EED1"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Ustanova pripravniku određuje mentora.</w:t>
      </w:r>
    </w:p>
    <w:p w14:paraId="263DB95E"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Nakon isteka pripravničkog staža, pripravnik može pristupiti polaganju stručnog ispita.</w:t>
      </w:r>
    </w:p>
    <w:p w14:paraId="28FD2524"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Pripravniku koji u roku od deset mjeseci po isteku pripravničkog staža ne položi stručni ispit, prestaje radni odnos.</w:t>
      </w:r>
    </w:p>
    <w:p w14:paraId="12868F54"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rješenjem određuje ustanove u kojima se polaže praktični dio stručnog ispita.</w:t>
      </w:r>
    </w:p>
    <w:p w14:paraId="4F35344D" w14:textId="77777777" w:rsidR="00BA0B29" w:rsidRPr="00040DD6" w:rsidRDefault="00BA0B29" w:rsidP="006C1F64">
      <w:pPr>
        <w:pStyle w:val="ListParagraph"/>
        <w:spacing w:after="0" w:line="240" w:lineRule="auto"/>
        <w:ind w:left="360"/>
        <w:jc w:val="both"/>
        <w:rPr>
          <w:rFonts w:ascii="Times New Roman" w:hAnsi="Times New Roman" w:cs="Times New Roman"/>
          <w:sz w:val="24"/>
          <w:szCs w:val="24"/>
          <w:lang w:val="sr-Cyrl-BA"/>
        </w:rPr>
      </w:pPr>
    </w:p>
    <w:p w14:paraId="47243CF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43.</w:t>
      </w:r>
    </w:p>
    <w:p w14:paraId="5442FAFC"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8A3850B"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Pripravnik vaspitač, pripravnik stručni saradnik i pripravnik sekretar polažu stručni ispit. </w:t>
      </w:r>
    </w:p>
    <w:p w14:paraId="2433B543"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Stručni ispit iz stava 1. ovog člana sastoji se iz praktičnog i usmenog dijela ispita.</w:t>
      </w:r>
    </w:p>
    <w:p w14:paraId="6EBDA301"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Praktični dio stručnog ispita pripravnik polaže u ustanovi, a usmeni dio stručnog ispita u Ministarstvu.</w:t>
      </w:r>
    </w:p>
    <w:p w14:paraId="7C234B21"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donosi rješenje kojim se utvrđuje visina naknade za polaganje stručnog ispita u iznosu od 30% do 60% najniže neto plate u Republici.</w:t>
      </w:r>
    </w:p>
    <w:p w14:paraId="7106353C"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Kandidat ne može pristupiti polaganju usmenog dijela ispita ukoliko ne položi praktični, odnosno pismeni dio ispita.</w:t>
      </w:r>
    </w:p>
    <w:p w14:paraId="16352F91"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slučaju da kandidat ne položi usmeni dio ispita, upućuje se na popravni iz tog dijela ispita.</w:t>
      </w:r>
    </w:p>
    <w:p w14:paraId="116E8F64"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slučaju iz stava 6. ovog člana ministar rješenjem utvrđuje visinu naknade za polaganje popravnog ispita u iznosu do 20% najniže neto plate u Republici.</w:t>
      </w:r>
    </w:p>
    <w:p w14:paraId="597FAE44"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rješenjem imenuje komisiju za polaganje stručnog ispita i utvrđuje visinu naknade članovima Komisije koji nisu zaposleni u Ministarstvu za svakog kandidata, a koja iznosi za predsjednika Komisije do 5%, a za člana Komisije do 3% najniže neto plate u Republici.</w:t>
      </w:r>
    </w:p>
    <w:p w14:paraId="124D56B9"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Troškove prvog polaganja stručnog ispita snosi ustanova u kojoj je pripravnik zaposlen na neodređeno vrijeme.</w:t>
      </w:r>
    </w:p>
    <w:p w14:paraId="3C04BFE3"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Polaganje stručnog ispita obavlja se u više ispitnih rokova.</w:t>
      </w:r>
    </w:p>
    <w:p w14:paraId="1D4248A6"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Ministar, u skladu sa brojem prijavljenih kandidata, unutar ispitnih rokova donosi rješenje kojim određuje datum za polaganje praktičnog, usmenog i pismenog dijela stručnog ispita.</w:t>
      </w:r>
    </w:p>
    <w:p w14:paraId="12E9D256"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Ministar donosi Pravilnik o sadržaju i načinu polaganja stručnog ispita u ustanovama učeničkog standarda. </w:t>
      </w:r>
    </w:p>
    <w:p w14:paraId="2F36F267"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69FE25FE"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44.</w:t>
      </w:r>
    </w:p>
    <w:p w14:paraId="5604738A"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03D14F0D"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Bračni supružnik i djeca poginulog ili nestalog borca Republike, lica sa invaliditetom, bez obzira na uzrok i vrijeme nastanka invalidnosti, a čiji status se dokazuje uvjerenjem nadležnih organa Republike, oslobađaju se plaćanja naknade iz člana 43. st. 4. i 7. ovog zakona.</w:t>
      </w:r>
    </w:p>
    <w:p w14:paraId="0FD2580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Rješenje o oslobađanju plaćanja naknade za polaganje stručnog ispita donosi ministar, na zahtjev kandidata.</w:t>
      </w:r>
    </w:p>
    <w:p w14:paraId="1386CD45"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357D9EAB"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45.</w:t>
      </w:r>
    </w:p>
    <w:p w14:paraId="2F3CCE5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AC5306E"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Prava i obaveze zaposlenih u ustanovi regulisani su zakonima kojima se regulišu radni odnosi i plate, kolektivnim ugovorom, ovim zakonom i opštim aktom ustanove.</w:t>
      </w:r>
    </w:p>
    <w:p w14:paraId="09DFCEB8"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raspisuje javni konkurs za upražnjeno radno mjesto vaspitača, stručnog saradnika, sekretara i računovođe obavezno posredstvom Zavoda za zapošljavanje Republike Srpske.</w:t>
      </w:r>
    </w:p>
    <w:p w14:paraId="6A0A2BC1"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Prilikom raspisivanja konkursa potrebno je navesti da li se prima pripravnik ili lice sa radnim iskustvom.</w:t>
      </w:r>
    </w:p>
    <w:p w14:paraId="233D6CD2"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 konkurs se objavljuje u dnevnim novinama koje su dostupne na cijeloj teritoriji Republike.</w:t>
      </w:r>
    </w:p>
    <w:p w14:paraId="068488BD"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Vaspitača, stručnog saradnika, sekretara i računovođu bira direktor ustanove, na prijedlog komisije za izbor.</w:t>
      </w:r>
    </w:p>
    <w:p w14:paraId="257E62F9"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Komisiju za izbor imenuje direktor ustanove.</w:t>
      </w:r>
    </w:p>
    <w:p w14:paraId="7CA7B9A7"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Komisija za izbor dužna je da, u skladu sa propisanim kriterijumima i postupkom prijema radnika u radni odnos u ustanovi, u roku od osam dana od dana zaključenja konkursa sačini i predloži direktoru listu kandidata koji ispunjavaju uslove konkursa.</w:t>
      </w:r>
    </w:p>
    <w:p w14:paraId="498A3BA5"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Direktor ustanove dužan je da primi u radni odnos prvog kandidata sa liste iz stava 7. ovog člana. </w:t>
      </w:r>
    </w:p>
    <w:p w14:paraId="571F0C12"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Ukoliko kandidat iz stava 8. ovog člana ne prihvati ponuđeno radno mjesto, komisija za izbor predlaže direktoru ustanove da donese odluku o prijemu u radni odnos sljedećeg kandidata sa liste.</w:t>
      </w:r>
    </w:p>
    <w:p w14:paraId="5D1EF44A"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Obavještenje o izboru kandidata dostavlja se svim učesnicima konkursa.</w:t>
      </w:r>
    </w:p>
    <w:p w14:paraId="078EAE5A"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Kandidat koji je nezadovoljan odlukom o izboru ima pravo da podnese prigovor upravnom odboru u roku od osam dana od dana prijema obavještenja.</w:t>
      </w:r>
    </w:p>
    <w:p w14:paraId="07C362A7"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(12) Odluka upravnog odbora je konačna i protiv iste nije dozvoljena žalba,</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 xml:space="preserve">ali se može pokrenuti upravni spor pred nadležnim sudom. </w:t>
      </w:r>
    </w:p>
    <w:p w14:paraId="6DAC5DBB"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(13) U slučajevima iznenadnog odsustva vaspitača, stručnog saradnika, računovođe ili sekretara zbog bolesti i drugog opravdanog odsustva, kada obavljanje poslova ne trpi odgađanje, direktor ustanove može, bez raspisivanja javnog konkursa, zaključiti ugovor o radu na određeno vrijeme sa licem koje ima radno iskustvo i koje ispunjava uslove propisane ovim zakonom i podzakonskim propisima, a najduže do 60 dana.</w:t>
      </w:r>
    </w:p>
    <w:p w14:paraId="0894D090"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(14) Ministar donosi Pravilnik o kriterijumima i postupku prijema radnika u radni odnos u đačkim domovima i učeničkim kulturnim centrima.</w:t>
      </w:r>
    </w:p>
    <w:p w14:paraId="5011E114" w14:textId="77777777" w:rsidR="00BA0B29" w:rsidRPr="00040DD6" w:rsidRDefault="00BA0B29" w:rsidP="006C1F64">
      <w:pPr>
        <w:spacing w:after="0" w:line="240" w:lineRule="auto"/>
        <w:jc w:val="center"/>
        <w:rPr>
          <w:rFonts w:ascii="Times New Roman" w:hAnsi="Times New Roman" w:cs="Times New Roman"/>
          <w:b/>
          <w:sz w:val="24"/>
          <w:szCs w:val="24"/>
          <w:lang w:val="sr-Cyrl-BA"/>
        </w:rPr>
      </w:pPr>
    </w:p>
    <w:p w14:paraId="595FB3EB" w14:textId="77777777" w:rsidR="00FA640F" w:rsidRDefault="00FA640F" w:rsidP="006C1F64">
      <w:pPr>
        <w:spacing w:after="0" w:line="240" w:lineRule="auto"/>
        <w:jc w:val="center"/>
        <w:rPr>
          <w:rFonts w:ascii="Times New Roman" w:hAnsi="Times New Roman" w:cs="Times New Roman"/>
          <w:sz w:val="24"/>
          <w:szCs w:val="24"/>
          <w:lang w:val="sr-Cyrl-BA"/>
        </w:rPr>
      </w:pPr>
    </w:p>
    <w:p w14:paraId="58F4A204" w14:textId="734FD9B4"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Član 46.</w:t>
      </w:r>
    </w:p>
    <w:p w14:paraId="3BF866E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3911BB0" w14:textId="77777777" w:rsidR="00BA0B29" w:rsidRPr="00040DD6" w:rsidRDefault="00BA0B29" w:rsidP="006C1F64">
      <w:pPr>
        <w:pStyle w:val="ListParagraph"/>
        <w:numPr>
          <w:ilvl w:val="0"/>
          <w:numId w:val="3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Teže povrede radnih obaveza su:</w:t>
      </w:r>
    </w:p>
    <w:p w14:paraId="30E0125E"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neostvarivanje ciljeva i zadataka vaspitno-obrazovnog rada,</w:t>
      </w:r>
    </w:p>
    <w:p w14:paraId="1F2D7B6A"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odbijanje radnika da izvršava svoje radne obaveze određene ugovorom o radu,</w:t>
      </w:r>
    </w:p>
    <w:p w14:paraId="2EE44E20"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krađa, namjerno uništenje, oštećenje ili nezakonito raspolaganje sredstvima ustanove, kao i nanošenje štete trećim licima, koju je ustanova dužna da nadoknadi,</w:t>
      </w:r>
    </w:p>
    <w:p w14:paraId="0795F972"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zloupotreba položaja sa materijalnim ili drugim posljedicama za ustanovu,</w:t>
      </w:r>
    </w:p>
    <w:p w14:paraId="1F8F3965"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nasilno ponašanje prema učenicima, radnicima i trećim licima,</w:t>
      </w:r>
    </w:p>
    <w:p w14:paraId="5499AD42"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korištenje alkoholnih pića ili droga,</w:t>
      </w:r>
    </w:p>
    <w:p w14:paraId="2698A774"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neopravdan izostanak sa posla u trajanju od tri dana u kalendarskoj godini,</w:t>
      </w:r>
    </w:p>
    <w:p w14:paraId="495CC4E3"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dovođenje u pitanje osnovnih moralnih vrijednosti neprimjerenim ponašanjem,</w:t>
      </w:r>
    </w:p>
    <w:p w14:paraId="06FA17B4"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izazivanje nacionalne ili vjerske netrpeljivosti,</w:t>
      </w:r>
    </w:p>
    <w:p w14:paraId="436C02B2" w14:textId="77777777" w:rsidR="00BA0B29" w:rsidRPr="00040DD6" w:rsidRDefault="00BA0B29" w:rsidP="006C1F64">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onemogućavanje kontrole inspekcijskim organima,</w:t>
      </w:r>
    </w:p>
    <w:p w14:paraId="21B04A3F" w14:textId="77777777" w:rsidR="00BA0B29" w:rsidRPr="00040DD6" w:rsidRDefault="00BA0B29" w:rsidP="006C1F64">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unošenje oružja u ustanovu,</w:t>
      </w:r>
    </w:p>
    <w:p w14:paraId="031D15BA" w14:textId="77777777" w:rsidR="00BA0B29" w:rsidRPr="00040DD6" w:rsidRDefault="00BA0B29" w:rsidP="006C1F64">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uznemiravanje ili zlostavljanje učenika ili zaposlenih,</w:t>
      </w:r>
    </w:p>
    <w:p w14:paraId="0DD734F3" w14:textId="77777777" w:rsidR="00BA0B29" w:rsidRPr="00040DD6" w:rsidRDefault="00BA0B29" w:rsidP="006C1F64">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bavljenje političkim organizovanjem i djelovanjem u ustanovi.</w:t>
      </w:r>
    </w:p>
    <w:p w14:paraId="1417007C" w14:textId="77777777" w:rsidR="00BA0B29" w:rsidRPr="00040DD6" w:rsidRDefault="00BA0B29" w:rsidP="006C1F64">
      <w:pPr>
        <w:pStyle w:val="ListParagraph"/>
        <w:numPr>
          <w:ilvl w:val="0"/>
          <w:numId w:val="3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Lakše povrede radnih obaveza utvrđuju se Posebnim kolektivnim ugovorom za zaposlene u oblasti obrazovanja i kulture Republike Srpske i opštim aktima ustanove. </w:t>
      </w:r>
    </w:p>
    <w:p w14:paraId="517A53FC" w14:textId="77777777" w:rsidR="00BA0B29" w:rsidRPr="00040DD6" w:rsidRDefault="00BA0B29" w:rsidP="006C1F64">
      <w:pPr>
        <w:pStyle w:val="ListParagraph"/>
        <w:spacing w:after="0" w:line="240" w:lineRule="auto"/>
        <w:ind w:left="0"/>
        <w:rPr>
          <w:rFonts w:ascii="Times New Roman" w:hAnsi="Times New Roman" w:cs="Times New Roman"/>
          <w:b/>
          <w:sz w:val="24"/>
          <w:szCs w:val="24"/>
          <w:lang w:val="sr-Cyrl-BA"/>
        </w:rPr>
      </w:pPr>
    </w:p>
    <w:p w14:paraId="5CF4DA90"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47.</w:t>
      </w:r>
    </w:p>
    <w:p w14:paraId="3871B55B"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7D47453D"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pokreće disciplinski postupak protiv zaposlenih u ustanovi koji učine povredu radne obaveze.</w:t>
      </w:r>
    </w:p>
    <w:p w14:paraId="3238258E"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Disciplinski postupak sprovodi disciplinska komisija u skladu sa ovim zakonom i opštim aktom ustanove. </w:t>
      </w:r>
    </w:p>
    <w:p w14:paraId="2F057DBF"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Disciplinsku komisiju imenuje upravni odbor u roku od 30 dana od dana učinjene povrede.</w:t>
      </w:r>
    </w:p>
    <w:p w14:paraId="00B5D4F8"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donosi rješenje i izriče disciplinsku mjeru.</w:t>
      </w:r>
    </w:p>
    <w:p w14:paraId="5AB7D3A2"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rješenje iz stava 4. ovog člana zaposleni može uložiti prigovor upravnom odboru u roku od osam dana.</w:t>
      </w:r>
    </w:p>
    <w:p w14:paraId="593EC7C4"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Odluka upravnog odbora je konačna i protiv iste nije dozvoljena žalba, ali se može pokrenuti upravni spor pred nadležnim sudom.</w:t>
      </w:r>
    </w:p>
    <w:p w14:paraId="58828E4E"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239A39F4"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6EAE0387"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VI</w:t>
      </w:r>
    </w:p>
    <w:p w14:paraId="24CA5399" w14:textId="4E4BF1B5" w:rsidR="00BA0B29" w:rsidRPr="00040DD6" w:rsidRDefault="00FA640F" w:rsidP="006C1F64">
      <w:pPr>
        <w:pStyle w:val="Heading1"/>
        <w:spacing w:before="0" w:line="240" w:lineRule="auto"/>
        <w:rPr>
          <w:rFonts w:ascii="Times New Roman" w:hAnsi="Times New Roman" w:cs="Times New Roman"/>
          <w:b/>
          <w:strike/>
          <w:color w:val="auto"/>
          <w:sz w:val="24"/>
          <w:szCs w:val="24"/>
          <w:lang w:val="sr-Cyrl-BA"/>
        </w:rPr>
      </w:pPr>
      <w:r w:rsidRPr="00040DD6">
        <w:rPr>
          <w:rFonts w:ascii="Times New Roman" w:hAnsi="Times New Roman" w:cs="Times New Roman"/>
          <w:b/>
          <w:color w:val="auto"/>
          <w:sz w:val="24"/>
          <w:szCs w:val="24"/>
          <w:lang w:val="sr-Cyrl-BA"/>
        </w:rPr>
        <w:t>FINANSIRANJE I EVIDENCIJE</w:t>
      </w:r>
    </w:p>
    <w:p w14:paraId="00F5CA4F" w14:textId="77777777" w:rsidR="00BA0B29" w:rsidRPr="00040DD6" w:rsidRDefault="00BA0B29" w:rsidP="006C1F64">
      <w:pPr>
        <w:pStyle w:val="ListParagraph"/>
        <w:spacing w:after="0" w:line="240" w:lineRule="auto"/>
        <w:ind w:left="2535"/>
        <w:jc w:val="both"/>
        <w:rPr>
          <w:rFonts w:ascii="Times New Roman" w:hAnsi="Times New Roman" w:cs="Times New Roman"/>
          <w:b/>
          <w:sz w:val="24"/>
          <w:szCs w:val="24"/>
          <w:lang w:val="sr-Cyrl-BA"/>
        </w:rPr>
      </w:pPr>
    </w:p>
    <w:p w14:paraId="705EF53D"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48.</w:t>
      </w:r>
    </w:p>
    <w:p w14:paraId="05F31C60"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5A944D97" w14:textId="77777777" w:rsidR="00BA0B29" w:rsidRPr="00040DD6" w:rsidRDefault="00BA0B29" w:rsidP="006C1F64">
      <w:pPr>
        <w:pStyle w:val="ListParagraph"/>
        <w:numPr>
          <w:ilvl w:val="0"/>
          <w:numId w:val="4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Sredstva za ostvarivanje prava i obavljanje djelatnosti u javnim ustanovama čiji je osnivač Republika obezbjeđuju se:</w:t>
      </w:r>
    </w:p>
    <w:p w14:paraId="067174F9"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iz budžeta Republike,</w:t>
      </w:r>
    </w:p>
    <w:p w14:paraId="49A12323"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 budžeta jedinice lokalne samouprave, na čijoj teritoriji je sjedište ustanove,</w:t>
      </w:r>
    </w:p>
    <w:p w14:paraId="45CDD5C6"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učešćem roditelja,</w:t>
      </w:r>
    </w:p>
    <w:p w14:paraId="048EE187"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prodajom usluga na tržištu,</w:t>
      </w:r>
    </w:p>
    <w:p w14:paraId="786EAE4A"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 donacija,</w:t>
      </w:r>
    </w:p>
    <w:p w14:paraId="49213A34"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 drugih izvora.</w:t>
      </w:r>
    </w:p>
    <w:p w14:paraId="1AC2B755"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Iz budžeta Republike se obezbjeđuju sredstva za plate i naknade zaposlenih u javnim ustanovama u skladu sa zakonskim propisima kojima se uređuju plate i naknade zaposlenih u osnovnim i srednjim školama i đačkim domovima u Republici Srpskoj. </w:t>
      </w:r>
    </w:p>
    <w:p w14:paraId="3AFFF492"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(3) Vlada, na prijedlog Ministarstva, donosi odluku o sufinansiranju smještaja i ishrane učenika za javne ustanove, do 1. septembra tekuće godine za tu školsku godinu.</w:t>
      </w:r>
    </w:p>
    <w:p w14:paraId="085663D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Roditelji, odnosno staratelji obezbjeđuju dio sredstava za smještaj i ishranu učenika.</w:t>
      </w:r>
    </w:p>
    <w:p w14:paraId="754066D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(5) Sredstva za materijalne troškove ustanove obezbjeđuju se iz budžeta jedinice lokalne samouprave na čijoj teritoriji je sjedište javne ustanove. </w:t>
      </w:r>
    </w:p>
    <w:p w14:paraId="42B7755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(6) Sredstva ostvarena prodajom usluga, odnosno pružanja usluga smještaja i ishrane trećim licima, učešća u projektima i donacije uplaćuju se na račun posebnih namjena – đački domovi</w:t>
      </w:r>
      <w:r w:rsidRPr="00040DD6">
        <w:rPr>
          <w:rFonts w:ascii="Times New Roman" w:hAnsi="Times New Roman" w:cs="Times New Roman"/>
          <w:sz w:val="24"/>
          <w:szCs w:val="24"/>
          <w:lang w:val="sr-Latn-BA"/>
        </w:rPr>
        <w:t>,</w:t>
      </w:r>
      <w:r w:rsidRPr="00040DD6">
        <w:rPr>
          <w:rFonts w:ascii="Times New Roman" w:hAnsi="Times New Roman" w:cs="Times New Roman"/>
          <w:sz w:val="24"/>
          <w:szCs w:val="24"/>
          <w:lang w:val="sr-Cyrl-BA"/>
        </w:rPr>
        <w:t xml:space="preserve"> koji je u sistemu Jedinstvenog računa trezora.</w:t>
      </w:r>
    </w:p>
    <w:p w14:paraId="131C8B75"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(7) Sredstva iz stava 6. ovog člana ustanove mogu koristiti za finansiranje troškova nastalih pružanjem usluga i za ulaganja u objekte i opremu ustanove. </w:t>
      </w:r>
    </w:p>
    <w:p w14:paraId="491EB19D"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(8) Radi unapređenja obavljanja djelatnosti učeničkog standarda, ustanove sarađuju i mogu da se udružuju i sa drugim ustanovama koje obavljaju istu djelatnost unutar i izvan Republike, u skladu sa zakonom.</w:t>
      </w:r>
    </w:p>
    <w:p w14:paraId="3990B106"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7EE3F69D"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49.</w:t>
      </w:r>
    </w:p>
    <w:p w14:paraId="0A78D129"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57FCC991" w14:textId="77777777" w:rsidR="00BA0B29" w:rsidRPr="00040DD6" w:rsidRDefault="00BA0B29" w:rsidP="006C1F64">
      <w:pPr>
        <w:pStyle w:val="ListParagraph"/>
        <w:numPr>
          <w:ilvl w:val="0"/>
          <w:numId w:val="4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Ustanove vode sljedeću evidenciju:</w:t>
      </w:r>
    </w:p>
    <w:p w14:paraId="17CD97F2"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matičnu knjigu upisanih učenika u dom,</w:t>
      </w:r>
    </w:p>
    <w:p w14:paraId="454AD157"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dnevnik vaspitnog rada (odjeljenjska knjiga),</w:t>
      </w:r>
    </w:p>
    <w:p w14:paraId="624DD9CF"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evidencija zaposlenih u ustanovi,</w:t>
      </w:r>
    </w:p>
    <w:p w14:paraId="5FA9C6EB"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godišnji program rada ustanove,</w:t>
      </w:r>
    </w:p>
    <w:p w14:paraId="0F4114B8"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ljetopis doma,</w:t>
      </w:r>
    </w:p>
    <w:p w14:paraId="4EC4872C"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zapisnik o radu stručnih i upravnih organa,</w:t>
      </w:r>
    </w:p>
    <w:p w14:paraId="648282E4"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knjigu evidencije rada stručnih organa,</w:t>
      </w:r>
    </w:p>
    <w:p w14:paraId="7DE451D8"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evidenciju o dnevnom i noćnom dežurstvu.</w:t>
      </w:r>
    </w:p>
    <w:p w14:paraId="3B24D6B0"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Dnevnik vaspitnog rada vodi vaspitač, a knjigu evidencije rada stručnog saradnika vodi stručni saradnik (pedagoška dokumentacija).</w:t>
      </w:r>
    </w:p>
    <w:p w14:paraId="0F4CE44C"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Ministar donosi Pravilnik o sadržaju i načinu vođenja evidencije u ustanovama učeničkog standarda.</w:t>
      </w:r>
    </w:p>
    <w:p w14:paraId="13DF0098"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D26778C"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77C515C4"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VII</w:t>
      </w:r>
    </w:p>
    <w:p w14:paraId="5EE0ED39"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NADZOR NAD RADOM USTANOVA UČENIČKOG STANDARDA</w:t>
      </w:r>
    </w:p>
    <w:p w14:paraId="75F988A2" w14:textId="77777777" w:rsidR="00BA0B29" w:rsidRPr="00040DD6" w:rsidRDefault="00BA0B29" w:rsidP="006C1F64">
      <w:pPr>
        <w:pStyle w:val="ListParagraph"/>
        <w:spacing w:after="0" w:line="240" w:lineRule="auto"/>
        <w:ind w:left="2145"/>
        <w:jc w:val="both"/>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 xml:space="preserve"> </w:t>
      </w:r>
    </w:p>
    <w:p w14:paraId="00FBA265"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50.</w:t>
      </w:r>
    </w:p>
    <w:p w14:paraId="5091B3C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00AA2D17" w14:textId="77777777" w:rsidR="00BA0B29" w:rsidRPr="00040DD6" w:rsidRDefault="00BA0B29" w:rsidP="006C1F64">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nadzor nad zakonitošću rada ustanova i akata ustanova vrši Ministarstvo.</w:t>
      </w:r>
    </w:p>
    <w:p w14:paraId="1B9083DB" w14:textId="77777777" w:rsidR="00BA0B29" w:rsidRPr="00040DD6" w:rsidRDefault="00BA0B29" w:rsidP="006C1F64">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Stručno-pedagoški nadzor nad obavljanjem vaspitnog i instruktivnog obrazovnog rada u ustanovi vrši RPZ. </w:t>
      </w:r>
    </w:p>
    <w:p w14:paraId="121F1A64" w14:textId="77777777" w:rsidR="00BA0B29" w:rsidRPr="00040DD6" w:rsidRDefault="00BA0B29" w:rsidP="006C1F64">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Inspekcijski nadzor nad primjenom ovog zakona, opštih propisa i drugih akata iz oblasti učeničkog standarda vrši Republička uprava za inspekcijske poslove, posredstvom nadležnog inspektora.</w:t>
      </w:r>
    </w:p>
    <w:p w14:paraId="4E44254A"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2757577F"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51.</w:t>
      </w:r>
    </w:p>
    <w:p w14:paraId="5CC46991" w14:textId="77777777" w:rsidR="00BA0B29" w:rsidRPr="00040DD6" w:rsidRDefault="00BA0B29" w:rsidP="006C1F64">
      <w:pPr>
        <w:pStyle w:val="ListParagraph"/>
        <w:spacing w:after="0" w:line="240" w:lineRule="auto"/>
        <w:ind w:left="2145"/>
        <w:jc w:val="both"/>
        <w:rPr>
          <w:rFonts w:ascii="Times New Roman" w:hAnsi="Times New Roman" w:cs="Times New Roman"/>
          <w:sz w:val="24"/>
          <w:szCs w:val="24"/>
          <w:lang w:val="sr-Cyrl-BA"/>
        </w:rPr>
      </w:pPr>
    </w:p>
    <w:p w14:paraId="7612D5FC" w14:textId="77777777" w:rsidR="00BA0B29" w:rsidRPr="00040DD6" w:rsidRDefault="00BA0B29" w:rsidP="006C1F64">
      <w:pPr>
        <w:pStyle w:val="ListParagraph"/>
        <w:numPr>
          <w:ilvl w:val="0"/>
          <w:numId w:val="4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vršenju stručno-pedagoškog nadzora stručna lica RPZ-a vrše uvid u:</w:t>
      </w:r>
    </w:p>
    <w:p w14:paraId="4BA81D7B"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ostvarivanje programa vaspitnog i instruktivnog obrazovnog rada,</w:t>
      </w:r>
    </w:p>
    <w:p w14:paraId="0B7FD81F"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planiranje i realizaciju vaspitnog i instruktivnog vaspitnog rada,</w:t>
      </w:r>
    </w:p>
    <w:p w14:paraId="4292C7F9"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rad stručnog organa ustanove,</w:t>
      </w:r>
    </w:p>
    <w:p w14:paraId="140E6377"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ostvarivanje prava i obaveza učenika, roditelja, odnosno staratelja, vaspitača, stručnih saradnika i direktora,</w:t>
      </w:r>
    </w:p>
    <w:p w14:paraId="070A9511"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upotrebu udžbenika i drugih nastavnih sredstava,</w:t>
      </w:r>
    </w:p>
    <w:p w14:paraId="3C054F92"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vođenje evidencije i dokumentacije o vaspitnom i instruktivnom obrazovnom radu. </w:t>
      </w:r>
    </w:p>
    <w:p w14:paraId="32CA55D4"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U vršenju stručno-pedagoškog nadzora stručno lice RPZ-a:</w:t>
      </w:r>
    </w:p>
    <w:p w14:paraId="174B6BED"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ostvaruje neposredan uvid u rad ustanove, vaspitača, stručnog saradnika i direktora,</w:t>
      </w:r>
    </w:p>
    <w:p w14:paraId="437828A2"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prisustvuje realizaciji vaspitnog i instruktivnog obrazovnog rada,</w:t>
      </w:r>
    </w:p>
    <w:p w14:paraId="73BB97E7"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pruža stručnu pomoć u radu vaspitača, stručnih saradnika i direktora,</w:t>
      </w:r>
    </w:p>
    <w:p w14:paraId="7EBF7CF0"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prima izvještaje i informacije o aktuelnim pitanjima iz svog djelokruga,</w:t>
      </w:r>
    </w:p>
    <w:p w14:paraId="1329057E"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predlaže ministru preduzimanje neophodnih mjera za otklanjanje nepravilnosti i nedostataka za unapređivanje vaspitnog i instruktivnog obrazovnog rada.</w:t>
      </w:r>
    </w:p>
    <w:p w14:paraId="27C46175" w14:textId="77777777" w:rsidR="00BA0B29" w:rsidRPr="00040DD6" w:rsidRDefault="00BA0B29" w:rsidP="006C1F64">
      <w:pPr>
        <w:pStyle w:val="NoSpacing"/>
        <w:tabs>
          <w:tab w:val="left" w:pos="1134"/>
        </w:tabs>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Ministar donosi Pravilnik o načinu ostvarivanja upravnog i stručno-pedagoškog nadzora.</w:t>
      </w:r>
    </w:p>
    <w:p w14:paraId="33DB7F33" w14:textId="77777777" w:rsidR="00BA0B29" w:rsidRPr="00040DD6" w:rsidRDefault="00BA0B29" w:rsidP="006C1F64">
      <w:pPr>
        <w:pStyle w:val="ListParagraph"/>
        <w:spacing w:after="0" w:line="240" w:lineRule="auto"/>
        <w:ind w:left="0"/>
        <w:rPr>
          <w:rFonts w:ascii="Times New Roman" w:hAnsi="Times New Roman" w:cs="Times New Roman"/>
          <w:sz w:val="24"/>
          <w:szCs w:val="24"/>
          <w:lang w:val="sr-Cyrl-BA"/>
        </w:rPr>
      </w:pPr>
    </w:p>
    <w:p w14:paraId="06AB9C20"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52.</w:t>
      </w:r>
    </w:p>
    <w:p w14:paraId="00912DE1" w14:textId="77777777" w:rsidR="00BA0B29" w:rsidRPr="00040DD6" w:rsidRDefault="00BA0B29" w:rsidP="006C1F64">
      <w:pPr>
        <w:pStyle w:val="ListParagraph"/>
        <w:spacing w:after="0" w:line="240" w:lineRule="auto"/>
        <w:ind w:left="2235"/>
        <w:jc w:val="both"/>
        <w:rPr>
          <w:rFonts w:ascii="Times New Roman" w:hAnsi="Times New Roman" w:cs="Times New Roman"/>
          <w:sz w:val="24"/>
          <w:szCs w:val="24"/>
          <w:lang w:val="sr-Cyrl-BA"/>
        </w:rPr>
      </w:pPr>
    </w:p>
    <w:p w14:paraId="5C99B155"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Ukoliko nadležna inspekcija utvrdi nepravilnosti u radu ustanove, odnosno kada utvrdi da ustanova ne postupa ili postupa nepravilno ili nepotpuno prema obavezama koje su joj određene propisima, inspektor shodno utvrđenom činjeničnom stanju preduzima odgovarajuće mjere:</w:t>
      </w:r>
    </w:p>
    <w:p w14:paraId="0F34E43F"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otklanjanje nedostataka nastalih neizvršavanjem ili nepravilnom primjenom Zakona i podzakonskih propisa i akata,</w:t>
      </w:r>
    </w:p>
    <w:p w14:paraId="7B250612"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usaglašavanje pojedinačnih akata ustanove, ukoliko utvrdi da su doneseni suprotno odredbama ovog zakona, podzakonskim propisima i opštim aktima ustanove,</w:t>
      </w:r>
    </w:p>
    <w:p w14:paraId="5666E1CA"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direktoru, upravnom odboru i pedagoškom vijeću da poništi odluku koja je u suprotnosti sa ovim zakonom, drugim propisima i aktima donesenim na osnovu Zakona,</w:t>
      </w:r>
    </w:p>
    <w:p w14:paraId="43F0E8F6"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donošenje statuta, drugih opšti akata ustanove, godišnji plan i program rada,</w:t>
      </w:r>
    </w:p>
    <w:p w14:paraId="0C25F266"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nalaže otklanjanje nepravilnosti u prijemu učenika u dom,</w:t>
      </w:r>
    </w:p>
    <w:p w14:paraId="26D0DC0B"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ustanovi da poništi vaspitno-disciplinsku mjeru prema učeniku koja nije donesena u skladu sa ovim zakonom i podzakonskim propisima,</w:t>
      </w:r>
    </w:p>
    <w:p w14:paraId="3596532F"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ustanovi da poništi konkurs za prijem vaspitača, stručnog saradnika, računovođe i sekretara ukoliko utvrdi da direktor nije raspisao konkurs u skladu sa ovim zakonom i podzakonskim aktima,</w:t>
      </w:r>
    </w:p>
    <w:p w14:paraId="63020CF6"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formiranje pedagoškog vijeća,</w:t>
      </w:r>
    </w:p>
    <w:p w14:paraId="60B81FDE"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otklanjanje nezakonitosti, nepravilnosti i propusta u postupku vođenja evidencije i dokumentacije,</w:t>
      </w:r>
    </w:p>
    <w:p w14:paraId="12AB7413"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preduzimanje odgovarajućih mjera i radnji radi otklanjanja utvrđenih nepravilnosti ili nedostataka u roku koji odredi,</w:t>
      </w:r>
    </w:p>
    <w:p w14:paraId="5690AA02"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preduzima druge mjere i radnje za koje je zakonom i drugim propisima ovlašćen.</w:t>
      </w:r>
    </w:p>
    <w:p w14:paraId="06D6F5E8"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Sanitarno-higijenski nadzor i inspekcijski nadzor kontrole kvaliteta ishrane u ustanovama vrši nadležni inspektor za hranu. </w:t>
      </w:r>
    </w:p>
    <w:p w14:paraId="7FA47D53"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Inspekcijski nadzor nad primjenom ovog zakona i podzakonskih propisa u dijelu koji se odnosi na prijem radnika ustanove iz člana 45. stav 2. ovog zakona vrši republički inspektor za prosvjetu i sport.</w:t>
      </w:r>
    </w:p>
    <w:p w14:paraId="6468D442"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Inspekcijski nadzor nad prijemom radnika ustanove koji nisu obuhvaćeni članom 45. stav 2. ovog zakona vrši nadležna inspekcija rada.</w:t>
      </w:r>
    </w:p>
    <w:p w14:paraId="24A3D29A"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Lice koje smatra da su njegova prava povrijeđena može se, radi zaštite svojih prava, obratiti nadležnoj inspekciji u roku od mjesec dana od dana saznanja za učinjenu povredu, a najkasnije u roku od tri mjeseca od dana učinjene povrede u skladu sa zakonom kojim se uređuju radni odnosi.</w:t>
      </w:r>
    </w:p>
    <w:p w14:paraId="3BD323A1"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2E0AAE7B" w14:textId="77777777" w:rsidR="00BA0B29" w:rsidRDefault="00BA0B29" w:rsidP="006C1F64">
      <w:pPr>
        <w:spacing w:after="0" w:line="240" w:lineRule="auto"/>
        <w:jc w:val="both"/>
        <w:rPr>
          <w:rFonts w:ascii="Times New Roman" w:hAnsi="Times New Roman" w:cs="Times New Roman"/>
          <w:sz w:val="24"/>
          <w:szCs w:val="24"/>
          <w:lang w:val="sr-Cyrl-BA"/>
        </w:rPr>
      </w:pPr>
    </w:p>
    <w:p w14:paraId="6AD47A19"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745D13FB"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lastRenderedPageBreak/>
        <w:t>GLAVA VIII</w:t>
      </w:r>
    </w:p>
    <w:p w14:paraId="31D46A9D"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KAZNENE ODREDBE</w:t>
      </w:r>
    </w:p>
    <w:p w14:paraId="3D0AC833" w14:textId="77777777" w:rsidR="00BA0B29" w:rsidRPr="00040DD6" w:rsidRDefault="00BA0B29" w:rsidP="006C1F64">
      <w:pPr>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p>
    <w:p w14:paraId="61AF2B16"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53.</w:t>
      </w:r>
    </w:p>
    <w:p w14:paraId="1814CDAD" w14:textId="77777777" w:rsidR="00BA0B29" w:rsidRPr="00040DD6" w:rsidRDefault="00BA0B29" w:rsidP="006C1F64">
      <w:pPr>
        <w:pStyle w:val="ListParagraph"/>
        <w:spacing w:after="0" w:line="240" w:lineRule="auto"/>
        <w:ind w:left="2235"/>
        <w:jc w:val="both"/>
        <w:rPr>
          <w:rFonts w:ascii="Times New Roman" w:hAnsi="Times New Roman" w:cs="Times New Roman"/>
          <w:sz w:val="24"/>
          <w:szCs w:val="24"/>
          <w:lang w:val="sr-Cyrl-BA"/>
        </w:rPr>
      </w:pPr>
    </w:p>
    <w:p w14:paraId="712321CA"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Novčanom kaznom od 1.000 KM do 3.000 KM kazniće se za prekršaj ustanova ako:</w:t>
      </w:r>
    </w:p>
    <w:p w14:paraId="6BD42835"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obavlja drugu djelatnost bez saglasnosti osnivača (član 7. stav 6),</w:t>
      </w:r>
    </w:p>
    <w:p w14:paraId="451773C3"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obavlja djelatnost učeničkog standarda u Republici, a nije upisana u Registar  (član 13. stav 2),</w:t>
      </w:r>
    </w:p>
    <w:p w14:paraId="2FC0D915"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izvrši statusne promjene suprotno odredbi člana 15. ovog zakona,</w:t>
      </w:r>
    </w:p>
    <w:p w14:paraId="1454BAEC"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omogući učeniku korištenje prava iz oblasti učeničkog standarda suprotno odredbama ovog zakona (od čl. 19. do 24),</w:t>
      </w:r>
    </w:p>
    <w:p w14:paraId="11939D5E"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ne zaključi ugovor sa roditeljem, odnosno starateljem učenika koji ostvaruje pravo na smještaj i ishranu ili zaključi ugovor suprotno odredbama ovog zakona za ustanove čiji je osnivač Republika (član 20. stav 6), </w:t>
      </w:r>
    </w:p>
    <w:p w14:paraId="6708EA60"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nenamjenski koristi sredstva ustanove utvrđena finansijskim planom (član 31. stav 2. tačka 2),</w:t>
      </w:r>
    </w:p>
    <w:p w14:paraId="5C144CCD"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zaposli lice suprotno zakonima kojima se uređuju radni odnosi i plate, kolektivnom ugovoru i opštem aktu ustanove (član 45),</w:t>
      </w:r>
    </w:p>
    <w:p w14:paraId="11D32BD8"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 vodi ili neuredno vodi propisane evidencije (član 49).</w:t>
      </w:r>
    </w:p>
    <w:p w14:paraId="6D45A900"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Za prekršaj iz stava 1. ovog člana kazniće se i odgovorno lice u ustanovi, novčanom kaznom od 1.000 KM do 3.000 KM.</w:t>
      </w:r>
    </w:p>
    <w:p w14:paraId="2471534C" w14:textId="77777777" w:rsidR="00BA0B29" w:rsidRPr="00040DD6" w:rsidRDefault="00BA0B29" w:rsidP="006C1F64">
      <w:pPr>
        <w:pStyle w:val="ListParagraph"/>
        <w:spacing w:after="0" w:line="240" w:lineRule="auto"/>
        <w:ind w:left="2235"/>
        <w:jc w:val="center"/>
        <w:rPr>
          <w:rFonts w:ascii="Times New Roman" w:hAnsi="Times New Roman" w:cs="Times New Roman"/>
          <w:sz w:val="24"/>
          <w:szCs w:val="24"/>
          <w:lang w:val="sr-Cyrl-BA"/>
        </w:rPr>
      </w:pPr>
    </w:p>
    <w:p w14:paraId="2A954C79" w14:textId="77777777" w:rsidR="00BA0B29" w:rsidRPr="00040DD6" w:rsidRDefault="00BA0B29" w:rsidP="006C1F64">
      <w:pPr>
        <w:pStyle w:val="ListParagraph"/>
        <w:spacing w:after="0" w:line="240" w:lineRule="auto"/>
        <w:ind w:left="1875"/>
        <w:jc w:val="both"/>
        <w:rPr>
          <w:rFonts w:ascii="Times New Roman" w:hAnsi="Times New Roman" w:cs="Times New Roman"/>
          <w:sz w:val="24"/>
          <w:szCs w:val="24"/>
          <w:lang w:val="sr-Cyrl-BA"/>
        </w:rPr>
      </w:pPr>
    </w:p>
    <w:p w14:paraId="3CA38AD6"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IX</w:t>
      </w:r>
    </w:p>
    <w:p w14:paraId="6911F527"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PRELAZNE I ZAVRŠNE ODREDBE</w:t>
      </w:r>
    </w:p>
    <w:p w14:paraId="70F6C8F5"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46885F81"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54.</w:t>
      </w:r>
    </w:p>
    <w:p w14:paraId="78C4C57B"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2FD8F5EC" w14:textId="77777777" w:rsidR="00BA0B29" w:rsidRPr="00040DD6" w:rsidRDefault="00BA0B29" w:rsidP="006C1F64">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Zaposleni u ustanovi koji su po propisima važećim do stupanja na snagu ovog zakona ispunjavali uslove koji se odnose na nivo i vrstu obrazovanja mogu i dalje obavljati rad u ustanovi i ravnopravno konkurisati na radna mjesta u ustanovi.</w:t>
      </w:r>
    </w:p>
    <w:p w14:paraId="315F2A7D" w14:textId="77777777" w:rsidR="00BA0B29" w:rsidRPr="00040DD6" w:rsidRDefault="00BA0B29" w:rsidP="006C1F64">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040DD6">
        <w:rPr>
          <w:rFonts w:ascii="Times New Roman" w:hAnsi="Times New Roman" w:cs="Times New Roman"/>
          <w:sz w:val="24"/>
          <w:szCs w:val="24"/>
          <w:lang w:val="sr-Cyrl-BA"/>
        </w:rPr>
        <w:t xml:space="preserve">Vaspitači i stručni saradnici koji imaju položen stručni ispit za rad u vaspitno-obrazovnom procesu </w:t>
      </w:r>
      <w:r w:rsidRPr="00040DD6">
        <w:rPr>
          <w:rFonts w:ascii="Times New Roman" w:eastAsia="Times New Roman" w:hAnsi="Times New Roman" w:cs="Times New Roman"/>
          <w:bCs/>
          <w:sz w:val="24"/>
          <w:szCs w:val="24"/>
          <w:lang w:val="sr-Cyrl-BA"/>
        </w:rPr>
        <w:t>u skladu sa pravilnikom kojim se propisuje postupak i program za polaganje stručnog ispita za rad u osnovnoj i srednjoj školi ispunjavaju uslove i nisu obavezni da polažu stručni ispit u skladu sa ovim zakonom.</w:t>
      </w:r>
    </w:p>
    <w:p w14:paraId="2AEDC964" w14:textId="77777777" w:rsidR="00BA0B29" w:rsidRPr="00040DD6" w:rsidRDefault="00BA0B29" w:rsidP="006C1F64">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 xml:space="preserve">Ustanove će svoju organizaciju i opšte akte uskladiti sa odredbama ovog zakona u roku od devet mjeseci od stupanja na snagu ovog zakona. </w:t>
      </w:r>
    </w:p>
    <w:p w14:paraId="7F53BBD8"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4A5A485A"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55.</w:t>
      </w:r>
    </w:p>
    <w:p w14:paraId="04967A58"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1BE026B0"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Vlada će u roku od devet mjeseci od dana stupanja na snagu ovog zakona donijeti Uredbu o uslovima za osnivanje i početak rada ustanova učeničkog standarda (član 8. stav 5).</w:t>
      </w:r>
    </w:p>
    <w:p w14:paraId="0138E191"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E3230EB"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56.</w:t>
      </w:r>
    </w:p>
    <w:p w14:paraId="668B9EE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55B1EB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će u roku od godinu dana od dana stupanja na snagu ovog zakona donijeti pravilnike o:</w:t>
      </w:r>
    </w:p>
    <w:p w14:paraId="63B536ED"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sadržaju i načinu vođenja Registra ustanova učeničkog standarda (član 14. stav 3),</w:t>
      </w:r>
    </w:p>
    <w:p w14:paraId="3A091F0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uslovima za smještaj i ishranu učenika u domu učenika (član 20. stav 7),</w:t>
      </w:r>
    </w:p>
    <w:p w14:paraId="0AF73B57"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planu i programu vaspitnog rada u domu učenika (član 21. stav 7),</w:t>
      </w:r>
    </w:p>
    <w:p w14:paraId="49AC212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4) načinu ostvarivanja prava na učeničku stipendiju i načinu vođenja evidencije o odobrenim učeničkim stipendijama (član 23. stav 13),</w:t>
      </w:r>
    </w:p>
    <w:p w14:paraId="6B80462E"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5) uslovima i postupku izbora i razrješenja direktora ustanova učeničkog standarda (član 30. stav 9),</w:t>
      </w:r>
    </w:p>
    <w:p w14:paraId="3311465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6) finansiranju javnih ustanova učeničkog standarda (član 39. stav 12),</w:t>
      </w:r>
    </w:p>
    <w:p w14:paraId="38C3C27B"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7) sadržaju i načinu polaganja stručnog ispita u ustanovama učeničkog standarda (član 43. stav 12),</w:t>
      </w:r>
    </w:p>
    <w:p w14:paraId="4908CAD7"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8) kriterijumima i postupku prijema radnika u radni odnos u đačkim domovima i učeničkim kulturnim centrima (član 45. stav 14), </w:t>
      </w:r>
    </w:p>
    <w:p w14:paraId="715A71FE"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9) sadržaju i načinu vođenja evidencije u ustanovama učeničkog standarda (član 49. stav 3),</w:t>
      </w:r>
    </w:p>
    <w:p w14:paraId="35D41FF3" w14:textId="77777777" w:rsidR="00BA0B29" w:rsidRPr="00040DD6" w:rsidRDefault="00BA0B29" w:rsidP="006C1F64">
      <w:pPr>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10) načinu ostvarivanja upravnog i stručno-pedagoškog nadzora (član 51. stav 3).</w:t>
      </w:r>
    </w:p>
    <w:p w14:paraId="25DA7EB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p>
    <w:p w14:paraId="4A3C6A0E"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57.</w:t>
      </w:r>
    </w:p>
    <w:p w14:paraId="0ABD75AE"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p>
    <w:p w14:paraId="2158387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 donošenja podzakonskih akata iz čl. 55. i 56. ovog zakona primjenjivaće se podzakonski akti doneseni na osnovu ranije važećeg zakona, ako nisu u suprotnosti sa ovim zakonom.</w:t>
      </w:r>
    </w:p>
    <w:p w14:paraId="507B76DD" w14:textId="77777777" w:rsidR="00BA0B29" w:rsidRPr="00040DD6" w:rsidRDefault="00BA0B29" w:rsidP="006C1F64">
      <w:pPr>
        <w:spacing w:after="0" w:line="240" w:lineRule="auto"/>
        <w:rPr>
          <w:rFonts w:ascii="Times New Roman" w:hAnsi="Times New Roman" w:cs="Times New Roman"/>
          <w:sz w:val="24"/>
          <w:szCs w:val="24"/>
          <w:lang w:val="sr-Cyrl-BA"/>
        </w:rPr>
      </w:pPr>
    </w:p>
    <w:p w14:paraId="2B8BCE4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58.</w:t>
      </w:r>
    </w:p>
    <w:p w14:paraId="2D7488E1"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AB3DD7A" w14:textId="77777777" w:rsidR="00BA0B29" w:rsidRPr="00040DD6" w:rsidRDefault="00BA0B29" w:rsidP="006C1F64">
      <w:pPr>
        <w:pStyle w:val="ListParagraph"/>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Stupanjem na snagu ovog zakona prestaje da važi Zakon o učeničkom standardu („Službeni glasnik Republike Srpske”, broj 72/12).</w:t>
      </w:r>
    </w:p>
    <w:p w14:paraId="114484F0"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0CACA915"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59.</w:t>
      </w:r>
    </w:p>
    <w:p w14:paraId="56DF3F74"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D922127" w14:textId="77777777" w:rsidR="00BA0B29" w:rsidRPr="00040DD6" w:rsidRDefault="00BA0B29" w:rsidP="006C1F64">
      <w:pPr>
        <w:pStyle w:val="ListParagraph"/>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Ovaj zakon stupa na snagu osmog dana od dana objavljivanja u „Službenom glasniku Republike Srpske”.</w:t>
      </w:r>
    </w:p>
    <w:p w14:paraId="7A0EB11A" w14:textId="77777777" w:rsidR="00BA0B29" w:rsidRPr="00040DD6" w:rsidRDefault="00BA0B29" w:rsidP="006C1F64">
      <w:pPr>
        <w:autoSpaceDE w:val="0"/>
        <w:autoSpaceDN w:val="0"/>
        <w:adjustRightInd w:val="0"/>
        <w:spacing w:after="0" w:line="240" w:lineRule="auto"/>
        <w:jc w:val="both"/>
        <w:rPr>
          <w:rFonts w:ascii="Times New Roman" w:hAnsi="Times New Roman" w:cs="Times New Roman"/>
          <w:bCs/>
          <w:noProof/>
          <w:sz w:val="24"/>
          <w:szCs w:val="24"/>
          <w:lang w:val="sr-Cyrl-BA"/>
        </w:rPr>
      </w:pPr>
    </w:p>
    <w:p w14:paraId="20AD2DC8" w14:textId="77777777" w:rsidR="00BA0B29" w:rsidRPr="00040DD6" w:rsidRDefault="00BA0B29" w:rsidP="006C1F64">
      <w:pPr>
        <w:autoSpaceDE w:val="0"/>
        <w:autoSpaceDN w:val="0"/>
        <w:adjustRightInd w:val="0"/>
        <w:spacing w:after="0" w:line="240" w:lineRule="auto"/>
        <w:jc w:val="both"/>
        <w:rPr>
          <w:rFonts w:ascii="Times New Roman" w:hAnsi="Times New Roman" w:cs="Times New Roman"/>
          <w:bCs/>
          <w:noProof/>
          <w:sz w:val="24"/>
          <w:szCs w:val="24"/>
          <w:lang w:val="sr-Cyrl-BA"/>
        </w:rPr>
      </w:pPr>
    </w:p>
    <w:p w14:paraId="2EC20489" w14:textId="77777777" w:rsidR="00BA0B29" w:rsidRPr="00040DD6" w:rsidRDefault="00BA0B29" w:rsidP="006C1F64">
      <w:pPr>
        <w:autoSpaceDE w:val="0"/>
        <w:autoSpaceDN w:val="0"/>
        <w:adjustRightInd w:val="0"/>
        <w:spacing w:after="0" w:line="240" w:lineRule="auto"/>
        <w:jc w:val="both"/>
        <w:rPr>
          <w:rFonts w:ascii="Times New Roman" w:hAnsi="Times New Roman" w:cs="Times New Roman"/>
          <w:bCs/>
          <w:noProof/>
          <w:sz w:val="24"/>
          <w:szCs w:val="24"/>
          <w:lang w:val="sr-Cyrl-BA"/>
        </w:rPr>
      </w:pPr>
    </w:p>
    <w:p w14:paraId="6434BC0E" w14:textId="77777777" w:rsidR="00BA0B29" w:rsidRPr="00040DD6" w:rsidRDefault="00BA0B29" w:rsidP="006C1F64">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 xml:space="preserve">Broj: </w:t>
      </w:r>
      <w:r w:rsidRPr="00040DD6">
        <w:rPr>
          <w:rFonts w:ascii="Times New Roman" w:hAnsi="Times New Roman" w:cs="Times New Roman"/>
          <w:bCs/>
          <w:noProof/>
          <w:sz w:val="24"/>
          <w:szCs w:val="24"/>
          <w:lang w:val="sr-Cyrl-BA"/>
        </w:rPr>
        <w:tab/>
        <w:t>PREDSJEDNIK</w:t>
      </w:r>
    </w:p>
    <w:p w14:paraId="561F5F71" w14:textId="77777777" w:rsidR="00BA0B29" w:rsidRPr="00040DD6" w:rsidRDefault="00BA0B29" w:rsidP="006C1F64">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Datum:</w:t>
      </w:r>
      <w:r w:rsidRPr="00040DD6">
        <w:rPr>
          <w:rFonts w:ascii="Times New Roman" w:hAnsi="Times New Roman" w:cs="Times New Roman"/>
          <w:bCs/>
          <w:noProof/>
          <w:sz w:val="24"/>
          <w:szCs w:val="24"/>
          <w:lang w:val="sr-Cyrl-BA"/>
        </w:rPr>
        <w:tab/>
        <w:t>NARODNE SKUPŠTINE</w:t>
      </w:r>
    </w:p>
    <w:p w14:paraId="0C9D63A5" w14:textId="77777777" w:rsidR="00BA0B29" w:rsidRPr="00040DD6" w:rsidRDefault="00BA0B29" w:rsidP="006C1F64">
      <w:pPr>
        <w:autoSpaceDE w:val="0"/>
        <w:autoSpaceDN w:val="0"/>
        <w:adjustRightInd w:val="0"/>
        <w:spacing w:after="0" w:line="240" w:lineRule="auto"/>
        <w:jc w:val="both"/>
        <w:rPr>
          <w:rFonts w:ascii="Times New Roman" w:hAnsi="Times New Roman" w:cs="Times New Roman"/>
          <w:bCs/>
          <w:noProof/>
          <w:sz w:val="24"/>
          <w:szCs w:val="24"/>
          <w:lang w:val="sr-Cyrl-BA"/>
        </w:rPr>
      </w:pPr>
    </w:p>
    <w:p w14:paraId="0D047282" w14:textId="77777777" w:rsidR="00BA0B29" w:rsidRPr="00040DD6" w:rsidRDefault="00BA0B29" w:rsidP="006C1F64">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ab/>
        <w:t>Nenad Stevandić</w:t>
      </w:r>
    </w:p>
    <w:p w14:paraId="7EA9963A" w14:textId="77777777" w:rsidR="00BA0B29" w:rsidRPr="00040DD6" w:rsidRDefault="00BA0B29" w:rsidP="006C1F64">
      <w:pPr>
        <w:rPr>
          <w:rFonts w:ascii="Times New Roman" w:hAnsi="Times New Roman" w:cs="Times New Roman"/>
          <w:sz w:val="24"/>
          <w:szCs w:val="24"/>
          <w:lang w:val="sr-Cyrl-BA"/>
        </w:rPr>
      </w:pPr>
      <w:r w:rsidRPr="00040DD6">
        <w:rPr>
          <w:rFonts w:ascii="Times New Roman" w:hAnsi="Times New Roman" w:cs="Times New Roman"/>
          <w:sz w:val="24"/>
          <w:szCs w:val="24"/>
          <w:lang w:val="sr-Cyrl-BA"/>
        </w:rPr>
        <w:br w:type="page"/>
      </w:r>
    </w:p>
    <w:p w14:paraId="4AF52754" w14:textId="77777777" w:rsidR="00BA0B29" w:rsidRPr="00040DD6" w:rsidRDefault="00BA0B29" w:rsidP="006C1F64">
      <w:pPr>
        <w:spacing w:after="0" w:line="240" w:lineRule="auto"/>
        <w:jc w:val="center"/>
        <w:rPr>
          <w:rFonts w:ascii="Times New Roman" w:eastAsia="Times New Roman" w:hAnsi="Times New Roman" w:cs="Times New Roman"/>
          <w:sz w:val="24"/>
          <w:szCs w:val="24"/>
          <w:lang w:val="sr-Cyrl-BA"/>
        </w:rPr>
      </w:pPr>
    </w:p>
    <w:p w14:paraId="39F2AFE3" w14:textId="40D32AE6" w:rsidR="00BA0B29" w:rsidRPr="00040DD6" w:rsidRDefault="00FA640F" w:rsidP="006C1F64">
      <w:pPr>
        <w:keepNext/>
        <w:spacing w:after="0" w:line="240" w:lineRule="auto"/>
        <w:jc w:val="center"/>
        <w:outlineLvl w:val="0"/>
        <w:rPr>
          <w:rFonts w:ascii="Times New Roman" w:eastAsia="Times New Roman" w:hAnsi="Times New Roman" w:cs="Times New Roman"/>
          <w:b/>
          <w:bCs/>
          <w:sz w:val="24"/>
          <w:szCs w:val="24"/>
          <w:lang w:val="sr-Cyrl-BA"/>
        </w:rPr>
      </w:pPr>
      <w:r w:rsidRPr="00040DD6">
        <w:rPr>
          <w:rFonts w:ascii="Times New Roman" w:eastAsia="Times New Roman" w:hAnsi="Times New Roman" w:cs="Times New Roman"/>
          <w:b/>
          <w:bCs/>
          <w:sz w:val="24"/>
          <w:szCs w:val="24"/>
          <w:lang w:val="sr-Cyrl-BA"/>
        </w:rPr>
        <w:t>OBRAZLOŽENJE</w:t>
      </w:r>
    </w:p>
    <w:p w14:paraId="2E52604C" w14:textId="24F4E649" w:rsidR="00BA0B29" w:rsidRPr="00040DD6" w:rsidRDefault="00FA640F" w:rsidP="006C1F64">
      <w:pPr>
        <w:spacing w:after="0" w:line="240" w:lineRule="auto"/>
        <w:jc w:val="center"/>
        <w:rPr>
          <w:rFonts w:ascii="Times New Roman" w:eastAsia="Times New Roman" w:hAnsi="Times New Roman" w:cs="Times New Roman"/>
          <w:b/>
          <w:sz w:val="24"/>
          <w:szCs w:val="24"/>
          <w:lang w:val="sr-Cyrl-BA"/>
        </w:rPr>
      </w:pPr>
      <w:r w:rsidRPr="00040DD6">
        <w:rPr>
          <w:rFonts w:ascii="Times New Roman" w:eastAsia="Times New Roman" w:hAnsi="Times New Roman" w:cs="Times New Roman"/>
          <w:b/>
          <w:sz w:val="24"/>
          <w:szCs w:val="24"/>
          <w:lang w:val="sr-Cyrl-BA"/>
        </w:rPr>
        <w:t>PRIJEDLOGA ZAKONA O UČENIČKOM STANDARDU</w:t>
      </w:r>
    </w:p>
    <w:p w14:paraId="29450C5E" w14:textId="77777777" w:rsidR="00BA0B29" w:rsidRPr="00040DD6" w:rsidRDefault="00BA0B29" w:rsidP="006C1F64">
      <w:pPr>
        <w:spacing w:after="0" w:line="240" w:lineRule="auto"/>
        <w:ind w:right="621"/>
        <w:rPr>
          <w:rFonts w:ascii="Times New Roman" w:eastAsia="Times New Roman" w:hAnsi="Times New Roman" w:cs="Times New Roman"/>
          <w:b/>
          <w:sz w:val="24"/>
          <w:szCs w:val="24"/>
          <w:lang w:val="sr-Cyrl-BA"/>
        </w:rPr>
      </w:pPr>
    </w:p>
    <w:p w14:paraId="58F833EF" w14:textId="0FBC4F79" w:rsidR="00BA0B29" w:rsidRDefault="00BA0B29" w:rsidP="006C1F64">
      <w:pPr>
        <w:spacing w:after="0" w:line="240" w:lineRule="auto"/>
        <w:ind w:right="621"/>
        <w:rPr>
          <w:rFonts w:ascii="Times New Roman" w:eastAsia="Times New Roman" w:hAnsi="Times New Roman" w:cs="Times New Roman"/>
          <w:b/>
          <w:sz w:val="24"/>
          <w:szCs w:val="24"/>
          <w:lang w:val="sr-Cyrl-BA"/>
        </w:rPr>
      </w:pPr>
    </w:p>
    <w:p w14:paraId="46419A44" w14:textId="77777777" w:rsidR="00FA640F" w:rsidRPr="00040DD6" w:rsidRDefault="00FA640F" w:rsidP="006C1F64">
      <w:pPr>
        <w:spacing w:after="0" w:line="240" w:lineRule="auto"/>
        <w:ind w:right="621"/>
        <w:rPr>
          <w:rFonts w:ascii="Times New Roman" w:eastAsia="Times New Roman" w:hAnsi="Times New Roman" w:cs="Times New Roman"/>
          <w:b/>
          <w:sz w:val="24"/>
          <w:szCs w:val="24"/>
          <w:lang w:val="sr-Cyrl-BA"/>
        </w:rPr>
      </w:pPr>
    </w:p>
    <w:p w14:paraId="44ED4418" w14:textId="63D22402" w:rsidR="00BA0B29" w:rsidRPr="00040DD6" w:rsidRDefault="00FA640F" w:rsidP="006C1F64">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r w:rsidRPr="00040DD6">
        <w:rPr>
          <w:rFonts w:ascii="Times New Roman" w:eastAsia="Calibri" w:hAnsi="Times New Roman" w:cs="Times New Roman"/>
          <w:b/>
          <w:sz w:val="24"/>
          <w:szCs w:val="24"/>
          <w:lang w:val="sr-Cyrl-BA"/>
        </w:rPr>
        <w:t xml:space="preserve">I </w:t>
      </w:r>
      <w:r w:rsidRPr="00040DD6">
        <w:rPr>
          <w:rFonts w:ascii="Times New Roman" w:eastAsia="Calibri" w:hAnsi="Times New Roman" w:cs="Times New Roman"/>
          <w:b/>
          <w:sz w:val="24"/>
          <w:szCs w:val="24"/>
          <w:lang w:val="sr-Cyrl-BA"/>
        </w:rPr>
        <w:tab/>
        <w:t>USTAVNI OSNOV ZA DONOŠENJE ZAKONA</w:t>
      </w:r>
    </w:p>
    <w:p w14:paraId="5D5A389D" w14:textId="77777777" w:rsidR="00BA0B29" w:rsidRPr="00040DD6" w:rsidRDefault="00BA0B29" w:rsidP="006C1F64">
      <w:pPr>
        <w:spacing w:after="0" w:line="240" w:lineRule="auto"/>
        <w:ind w:right="621"/>
        <w:rPr>
          <w:rFonts w:ascii="Times New Roman" w:eastAsia="Times New Roman" w:hAnsi="Times New Roman" w:cs="Times New Roman"/>
          <w:b/>
          <w:sz w:val="24"/>
          <w:szCs w:val="24"/>
          <w:lang w:val="sr-Cyrl-BA"/>
        </w:rPr>
      </w:pPr>
    </w:p>
    <w:p w14:paraId="693ACE74"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Ustavni osnov za donošenje Zakona o učeničkom standardu sadržan je u Amandmanu XXXII tačka 12. na član 68. Ustava Republike Srpske, prema kome Republika Srpska uređuje i obezbjeđuje brigu o djeci i omladini, obrazovanje, kulturu i zaštitu kulturnih dobara, fizičku kulturu, kao i u članu 70. tačka 2. Ustava Republike Srpske, kojim je utvrđeno da Narodna skupština Republike Srpske donosi zakone.</w:t>
      </w:r>
    </w:p>
    <w:p w14:paraId="100F15CE" w14:textId="77777777" w:rsidR="00BA0B29" w:rsidRPr="00040DD6" w:rsidRDefault="00BA0B29" w:rsidP="006C1F64">
      <w:pPr>
        <w:tabs>
          <w:tab w:val="left" w:pos="360"/>
        </w:tabs>
        <w:spacing w:after="0" w:line="240" w:lineRule="auto"/>
        <w:jc w:val="both"/>
        <w:rPr>
          <w:rFonts w:ascii="Times New Roman" w:eastAsia="Times New Roman" w:hAnsi="Times New Roman" w:cs="Times New Roman"/>
          <w:b/>
          <w:sz w:val="24"/>
          <w:szCs w:val="24"/>
          <w:lang w:val="sr-Cyrl-BA"/>
        </w:rPr>
      </w:pPr>
    </w:p>
    <w:p w14:paraId="2DC43543" w14:textId="77777777" w:rsidR="00BA0B29" w:rsidRPr="00040DD6" w:rsidRDefault="00BA0B29" w:rsidP="006C1F64">
      <w:pPr>
        <w:autoSpaceDE w:val="0"/>
        <w:autoSpaceDN w:val="0"/>
        <w:adjustRightInd w:val="0"/>
        <w:spacing w:after="0" w:line="240" w:lineRule="auto"/>
        <w:ind w:left="426" w:hanging="426"/>
        <w:jc w:val="both"/>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II</w:t>
      </w:r>
      <w:r w:rsidRPr="00040DD6">
        <w:rPr>
          <w:rFonts w:ascii="Times New Roman" w:hAnsi="Times New Roman" w:cs="Times New Roman"/>
          <w:b/>
          <w:sz w:val="24"/>
          <w:szCs w:val="24"/>
          <w:lang w:val="sr-Cyrl-BA"/>
        </w:rPr>
        <w:tab/>
        <w:t>USKLAĐENOST SA USTAVOM, PRAVNIM SISTEMOM I PRAVILIMA ZA IZRADU ZAKONA I DRUGIH PROPISA</w:t>
      </w:r>
      <w:r w:rsidRPr="00040DD6">
        <w:rPr>
          <w:rFonts w:ascii="Times New Roman" w:hAnsi="Times New Roman" w:cs="Times New Roman"/>
          <w:sz w:val="24"/>
          <w:szCs w:val="24"/>
          <w:lang w:val="sr-Cyrl-BA"/>
        </w:rPr>
        <w:t xml:space="preserve"> </w:t>
      </w:r>
      <w:r w:rsidRPr="00040DD6">
        <w:rPr>
          <w:rFonts w:ascii="Times New Roman" w:hAnsi="Times New Roman" w:cs="Times New Roman"/>
          <w:b/>
          <w:sz w:val="24"/>
          <w:szCs w:val="24"/>
          <w:lang w:val="sr-Cyrl-BA"/>
        </w:rPr>
        <w:t>REPUBLIKE SRPSKE</w:t>
      </w:r>
    </w:p>
    <w:p w14:paraId="5B3C125F" w14:textId="77777777" w:rsidR="00BA0B29" w:rsidRPr="00040DD6" w:rsidRDefault="00BA0B29" w:rsidP="006C1F64">
      <w:pPr>
        <w:spacing w:after="0" w:line="240" w:lineRule="auto"/>
        <w:jc w:val="both"/>
        <w:rPr>
          <w:rFonts w:ascii="Times New Roman" w:eastAsia="Calibri" w:hAnsi="Times New Roman" w:cs="Times New Roman"/>
          <w:sz w:val="24"/>
          <w:szCs w:val="24"/>
          <w:lang w:val="sr-Cyrl-BA"/>
        </w:rPr>
      </w:pPr>
    </w:p>
    <w:p w14:paraId="2A99A7D8"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 xml:space="preserve">Prema Mišljenju Republičkog sekretarijata za zakonodavstvo </w:t>
      </w:r>
      <w:r w:rsidRPr="00040DD6">
        <w:rPr>
          <w:rFonts w:ascii="Times New Roman" w:hAnsi="Times New Roman" w:cs="Times New Roman"/>
          <w:sz w:val="24"/>
          <w:szCs w:val="24"/>
          <w:lang w:val="sr-Cyrl-BA"/>
        </w:rPr>
        <w:t>broj: 22.04.020-2798/24 od 4. novembra 2024. godine, ustavni  osnov za donošenje ovog zakona sadržan je u Amandmanu XXXII na član 68. tačka 12. Ustava Republike Srpske, kojim je utvrđeno da Republika Srpska, između ostalog, uređuje i obezbjeđuje brigu o djeci i omladini, obrazovanje, kulturu i zaštitu kulturnih dobara i fizičku kulturu.</w:t>
      </w:r>
    </w:p>
    <w:p w14:paraId="63C8E16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Takođe, ustavni osnov za donošenje ovog zakona sadržan je i u članu 70. stav 1. tačka 2. Ustava Republike Srpske, prema kojem Narodna skupština donosi zakone, druge propise i opšte akte. </w:t>
      </w:r>
    </w:p>
    <w:p w14:paraId="2C7D429B"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Republički sekretarijat za zakonodavstvo dao je pozitivno mišljenje na Nacrt zakona o učeničkom standardu, broj: 22.04-020-1776/24 od 20. juna 2024. godine.</w:t>
      </w:r>
    </w:p>
    <w:p w14:paraId="5C7101A2"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Narodna skupština Republike Srpske je na Desetoj redovnoj sjednici, održanoj 2. jula 2024. godine, usvojila Nacrt zakona o učeničkom standardu, te donijela Zaključak broj: 02/1-021-778/24 od 4. jula 2024. godine („Službeni glasnik Republike Srpske“, broj 61/24) da se Nacrt zakona uputi na javnu raspravu.</w:t>
      </w:r>
    </w:p>
    <w:p w14:paraId="76588F12"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Obrađivač Zakona je, u skladu sa članom 41. stav 2. Pravila za izradu zakona i drugih propisa Republike Srpske („Službeni glasnik Republike Srpske“, broj 24/14), naveo u Obrazloženju Prijedloga zakona razlike Prijedloga u odnosu na Nacrt zakona. Navedene razlike rezultat su javne rasprave i dodatne analize obrađivača Zakona.</w:t>
      </w:r>
    </w:p>
    <w:p w14:paraId="3E75A2F8" w14:textId="77777777" w:rsidR="00BA0B29" w:rsidRPr="00040DD6" w:rsidRDefault="00BA0B29" w:rsidP="006C1F64">
      <w:pPr>
        <w:spacing w:after="0" w:line="240" w:lineRule="auto"/>
        <w:ind w:firstLine="709"/>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Republički sekretarijat za zakonodavstvo dao je obrađivaču određene primjedbe i sugestije radi usklađivanja Zakona sa Pravilima za izradu zakona i drugih propisa Republike Srpske, a odnose se na normativni oblik, jezik i stil pisanja i sadržaj prelaznih odredaba.</w:t>
      </w:r>
    </w:p>
    <w:p w14:paraId="41F9E0A1" w14:textId="77777777" w:rsidR="00BA0B29" w:rsidRPr="00040DD6" w:rsidRDefault="00BA0B29" w:rsidP="006C1F64">
      <w:pPr>
        <w:spacing w:after="0" w:line="240" w:lineRule="auto"/>
        <w:ind w:firstLine="709"/>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Obrađivač Zakona prihvatio je date primjedbe i sugestije i ugradio ih u tekst Prijedloga zakona.</w:t>
      </w:r>
    </w:p>
    <w:p w14:paraId="2A2B66D8"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Obrađivač Zakona je, u skladu sa tačkom 22. podtačka 1. Smjernica za konsultacije u izradi propisa i drugih opštih akata („Službeni glasnik Republike Srpske“, broj 86/22) i članom 41. stav 1. tačka 10. Pravila za izradu zakona i drugih propisa Republike Srpske, naveo podatke da su sprovedene konsultacije u izradi predmetnog zakona sa zainteresovanom javnošću. </w:t>
      </w:r>
    </w:p>
    <w:p w14:paraId="5E152497"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Budući da je predmetni zakon usaglašen sa Ustavom, pravnim sistemom Republike Srpske i Pravilima za izradu zakona i drugih propisa Republike Srpske, mišljenje Republičkog sekretarijata za zakonodavstvo je da se Prijedlog zakona o učeničkom standardu može uputiti dalje na razmatranje.</w:t>
      </w:r>
    </w:p>
    <w:p w14:paraId="6C299091" w14:textId="5DC7FD37" w:rsidR="00BA0B29" w:rsidRDefault="00BA0B29" w:rsidP="006C1F64">
      <w:pPr>
        <w:spacing w:after="0" w:line="240" w:lineRule="auto"/>
        <w:jc w:val="both"/>
        <w:rPr>
          <w:rFonts w:ascii="Times New Roman" w:eastAsia="Calibri" w:hAnsi="Times New Roman" w:cs="Times New Roman"/>
          <w:sz w:val="24"/>
          <w:szCs w:val="24"/>
          <w:lang w:val="sr-Cyrl-BA"/>
        </w:rPr>
      </w:pPr>
    </w:p>
    <w:p w14:paraId="5C4A1101" w14:textId="207B2E07" w:rsidR="00FA640F" w:rsidRDefault="00FA640F" w:rsidP="006C1F64">
      <w:pPr>
        <w:spacing w:after="0" w:line="240" w:lineRule="auto"/>
        <w:jc w:val="both"/>
        <w:rPr>
          <w:rFonts w:ascii="Times New Roman" w:eastAsia="Calibri" w:hAnsi="Times New Roman" w:cs="Times New Roman"/>
          <w:sz w:val="24"/>
          <w:szCs w:val="24"/>
          <w:lang w:val="sr-Cyrl-BA"/>
        </w:rPr>
      </w:pPr>
    </w:p>
    <w:p w14:paraId="30A19424" w14:textId="77777777" w:rsidR="00FA640F" w:rsidRPr="00040DD6" w:rsidRDefault="00FA640F" w:rsidP="006C1F64">
      <w:pPr>
        <w:spacing w:after="0" w:line="240" w:lineRule="auto"/>
        <w:jc w:val="both"/>
        <w:rPr>
          <w:rFonts w:ascii="Times New Roman" w:eastAsia="Calibri" w:hAnsi="Times New Roman" w:cs="Times New Roman"/>
          <w:sz w:val="24"/>
          <w:szCs w:val="24"/>
          <w:lang w:val="sr-Cyrl-BA"/>
        </w:rPr>
      </w:pPr>
    </w:p>
    <w:p w14:paraId="119BF11B" w14:textId="77777777" w:rsidR="00BA0B29" w:rsidRPr="00040DD6" w:rsidRDefault="00BA0B29" w:rsidP="006C1F64">
      <w:pPr>
        <w:tabs>
          <w:tab w:val="left" w:pos="426"/>
        </w:tabs>
        <w:spacing w:after="0" w:line="240" w:lineRule="auto"/>
        <w:jc w:val="both"/>
        <w:rPr>
          <w:rFonts w:ascii="Times New Roman" w:eastAsia="Times New Roman" w:hAnsi="Times New Roman" w:cs="Times New Roman"/>
          <w:b/>
          <w:bCs/>
          <w:sz w:val="24"/>
          <w:szCs w:val="24"/>
          <w:lang w:val="sr-Cyrl-BA"/>
        </w:rPr>
      </w:pPr>
      <w:r w:rsidRPr="00040DD6">
        <w:rPr>
          <w:rFonts w:ascii="Times New Roman" w:eastAsia="Times New Roman" w:hAnsi="Times New Roman" w:cs="Times New Roman"/>
          <w:b/>
          <w:bCs/>
          <w:sz w:val="24"/>
          <w:szCs w:val="24"/>
          <w:lang w:val="sr-Cyrl-BA"/>
        </w:rPr>
        <w:lastRenderedPageBreak/>
        <w:t xml:space="preserve">III </w:t>
      </w:r>
      <w:r w:rsidRPr="00040DD6">
        <w:rPr>
          <w:rFonts w:ascii="Times New Roman" w:eastAsia="Times New Roman" w:hAnsi="Times New Roman" w:cs="Times New Roman"/>
          <w:b/>
          <w:bCs/>
          <w:sz w:val="24"/>
          <w:szCs w:val="24"/>
          <w:lang w:val="sr-Cyrl-BA"/>
        </w:rPr>
        <w:tab/>
        <w:t>USKLAĐENOST SA PRAVNIM PORETKOM EVROPSKE UNIJE</w:t>
      </w:r>
    </w:p>
    <w:p w14:paraId="267D57FA" w14:textId="77777777" w:rsidR="00BA0B29" w:rsidRPr="00040DD6" w:rsidRDefault="00BA0B29" w:rsidP="006C1F64">
      <w:pPr>
        <w:spacing w:after="0" w:line="240" w:lineRule="auto"/>
        <w:jc w:val="both"/>
        <w:rPr>
          <w:rFonts w:ascii="Times New Roman" w:eastAsia="Times New Roman" w:hAnsi="Times New Roman" w:cs="Times New Roman"/>
          <w:sz w:val="24"/>
          <w:szCs w:val="24"/>
          <w:lang w:val="sr-Cyrl-RS"/>
        </w:rPr>
      </w:pPr>
    </w:p>
    <w:p w14:paraId="31A4CA05" w14:textId="77777777" w:rsidR="00BA0B29" w:rsidRPr="00040DD6" w:rsidRDefault="00BA0B29" w:rsidP="006C1F64">
      <w:pPr>
        <w:spacing w:after="0" w:line="240" w:lineRule="auto"/>
        <w:ind w:firstLine="709"/>
        <w:jc w:val="both"/>
        <w:rPr>
          <w:rFonts w:ascii="Times New Roman" w:eastAsia="Times New Roman" w:hAnsi="Times New Roman" w:cs="Times New Roman"/>
          <w:sz w:val="24"/>
          <w:szCs w:val="24"/>
          <w:lang w:val="sr-Cyrl-RS"/>
        </w:rPr>
      </w:pPr>
      <w:r w:rsidRPr="00040DD6">
        <w:rPr>
          <w:rFonts w:ascii="Times New Roman" w:eastAsia="Times New Roman" w:hAnsi="Times New Roman" w:cs="Times New Roman"/>
          <w:sz w:val="24"/>
          <w:szCs w:val="24"/>
          <w:lang w:val="sr-Cyrl-RS"/>
        </w:rPr>
        <w:t xml:space="preserve">Prema Mišljenju Ministarstva za evropske integracije i međunarodnu saradnju, broj 17.03-020-2817/24 od 5. novembra 2024. godine, a nakon uvida u propise Evropske unije i analize odredaba Prijedloga zakona o učeničkom standardu nije ustanovljeno da postoje obavezujući sekundarni izvori prava Evropske unije koji uređuju materiju dostavljenog prijedloga. Zbog toga u Izjavi o usklađenosti stoji ocjena „neprimjenjivo“. </w:t>
      </w:r>
    </w:p>
    <w:p w14:paraId="19E6DE23" w14:textId="77777777" w:rsidR="00BA0B29" w:rsidRPr="00040DD6" w:rsidRDefault="00BA0B29" w:rsidP="006C1F64">
      <w:pPr>
        <w:tabs>
          <w:tab w:val="left" w:pos="360"/>
        </w:tabs>
        <w:spacing w:after="0" w:line="240" w:lineRule="auto"/>
        <w:jc w:val="both"/>
        <w:rPr>
          <w:rFonts w:ascii="Times New Roman" w:eastAsia="Times New Roman" w:hAnsi="Times New Roman" w:cs="Times New Roman"/>
          <w:b/>
          <w:sz w:val="24"/>
          <w:szCs w:val="24"/>
          <w:lang w:val="sr-Cyrl-BA"/>
        </w:rPr>
      </w:pPr>
    </w:p>
    <w:p w14:paraId="48E4A0A8" w14:textId="6E53DE1D" w:rsidR="00BA0B29" w:rsidRPr="00040DD6" w:rsidRDefault="00FA640F" w:rsidP="006C1F64">
      <w:pPr>
        <w:spacing w:after="0" w:line="240" w:lineRule="auto"/>
        <w:jc w:val="both"/>
        <w:rPr>
          <w:rFonts w:ascii="Times New Roman" w:eastAsia="Arial Unicode MS" w:hAnsi="Times New Roman" w:cs="Times New Roman"/>
          <w:b/>
          <w:sz w:val="24"/>
          <w:szCs w:val="24"/>
          <w:lang w:val="sr-Cyrl-BA"/>
        </w:rPr>
      </w:pPr>
      <w:r w:rsidRPr="00040DD6">
        <w:rPr>
          <w:rFonts w:ascii="Times New Roman" w:eastAsia="Times New Roman" w:hAnsi="Times New Roman" w:cs="Times New Roman"/>
          <w:b/>
          <w:sz w:val="24"/>
          <w:szCs w:val="24"/>
          <w:lang w:val="sr-Cyrl-BA"/>
        </w:rPr>
        <w:t>IV</w:t>
      </w:r>
      <w:r w:rsidRPr="00040DD6">
        <w:rPr>
          <w:rFonts w:ascii="Times New Roman" w:eastAsia="Arial Unicode MS" w:hAnsi="Times New Roman" w:cs="Times New Roman"/>
          <w:b/>
          <w:sz w:val="24"/>
          <w:szCs w:val="24"/>
          <w:lang w:val="sr-Cyrl-BA"/>
        </w:rPr>
        <w:t xml:space="preserve"> RAZLOZI ZA DONOŠENJE ZAKONA</w:t>
      </w:r>
    </w:p>
    <w:p w14:paraId="05F432DD" w14:textId="77777777" w:rsidR="00BA0B29" w:rsidRPr="00040DD6" w:rsidRDefault="00BA0B29" w:rsidP="006C1F64">
      <w:pPr>
        <w:spacing w:after="0" w:line="240" w:lineRule="auto"/>
        <w:jc w:val="both"/>
        <w:rPr>
          <w:rFonts w:ascii="Times New Roman" w:eastAsia="Arial Unicode MS" w:hAnsi="Times New Roman" w:cs="Times New Roman"/>
          <w:b/>
          <w:sz w:val="24"/>
          <w:szCs w:val="24"/>
          <w:lang w:val="sr-Cyrl-BA"/>
        </w:rPr>
      </w:pPr>
    </w:p>
    <w:p w14:paraId="044FF5FF"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 xml:space="preserve">S obzirom na to da je trenutno važeći Zakon o učeničkom standardu donesen 2012. godine i da je primjena tog zakona pokazala da se određena zakonska rješenja trebaju preciznije, jasnije ili na drugačiji način urediti, stvorila se potreba za izradom novog Zakona o učeničkom standardu. Takođe, jedan od razloga donošenja novog zakona je usklađivanje sa Zakonom o srednjem obrazovanju i vaspitanju i uspostavljanje referalnog mehanizma i primjena programa mjera bezbjednosti i na ustanove učeničkog standarda. </w:t>
      </w:r>
    </w:p>
    <w:p w14:paraId="0A9CE379"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 xml:space="preserve">Ustanove učeničkog standarda su zaključno sa 31. decembrom 2023. godine imale obavezu gašenja vlastitih bankovnih računa i od 1. januara 2024. godine su u potpunosti uključene u sistem trezorskog poslovanja, u okviru sistema Jedinstvenog računa trezora Republike Srpske. Navedeno zahtijeva zakonske izmjene u smislu jasnijeg definisanja načina ostvarivanja i raspodjele sredstava iz drugih izvora finansiranja (sufinansiranje smještaja od strane roditelja, transferi jedinica lokalnih samouprava, donacije, sredstva od prodaje usluga na tržištu i drugi izvori). </w:t>
      </w:r>
    </w:p>
    <w:p w14:paraId="3FCF5666"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Predložena rješenja doprinijeće i poboljšanju i unapređenju kvaliteta učeničkog standarda i vaspitno-obrazovnog sistema Republike Srpske, što je svakako i jedan od ciljeva Strategije razvoja predškolskog, osnovnog i srednjeg vaspitanja i obrazovanja Republike Srpske za period 2022–2030. godine.</w:t>
      </w:r>
    </w:p>
    <w:p w14:paraId="10325ECD" w14:textId="77777777" w:rsidR="00BA0B29" w:rsidRPr="00040DD6" w:rsidRDefault="00BA0B29" w:rsidP="006C1F64">
      <w:pPr>
        <w:spacing w:after="0" w:line="240" w:lineRule="auto"/>
        <w:jc w:val="both"/>
        <w:rPr>
          <w:rFonts w:ascii="Times New Roman" w:eastAsia="Times New Roman" w:hAnsi="Times New Roman" w:cs="Times New Roman"/>
          <w:sz w:val="24"/>
          <w:szCs w:val="24"/>
          <w:lang w:val="sr-Cyrl-BA" w:eastAsia="sr-Cyrl-CS"/>
        </w:rPr>
      </w:pPr>
    </w:p>
    <w:p w14:paraId="776B867B" w14:textId="23C8104C" w:rsidR="00BA0B29" w:rsidRPr="00040DD6" w:rsidRDefault="00FA640F" w:rsidP="006C1F64">
      <w:pPr>
        <w:tabs>
          <w:tab w:val="left" w:pos="360"/>
        </w:tabs>
        <w:spacing w:after="0" w:line="240" w:lineRule="auto"/>
        <w:jc w:val="both"/>
        <w:rPr>
          <w:rFonts w:ascii="Times New Roman" w:eastAsia="Times New Roman" w:hAnsi="Times New Roman" w:cs="Times New Roman"/>
          <w:b/>
          <w:sz w:val="24"/>
          <w:szCs w:val="24"/>
          <w:lang w:val="sr-Cyrl-BA"/>
        </w:rPr>
      </w:pPr>
      <w:r w:rsidRPr="00040DD6">
        <w:rPr>
          <w:rFonts w:ascii="Times New Roman" w:eastAsia="Arial Unicode MS" w:hAnsi="Times New Roman" w:cs="Times New Roman"/>
          <w:b/>
          <w:kern w:val="2"/>
          <w:sz w:val="24"/>
          <w:szCs w:val="24"/>
          <w:lang w:val="sr-Cyrl-BA" w:eastAsia="hi-IN" w:bidi="hi-IN"/>
        </w:rPr>
        <w:t>V</w:t>
      </w:r>
      <w:r w:rsidRPr="00040DD6">
        <w:rPr>
          <w:rFonts w:ascii="Times New Roman" w:eastAsia="Times New Roman" w:hAnsi="Times New Roman" w:cs="Times New Roman"/>
          <w:b/>
          <w:sz w:val="24"/>
          <w:szCs w:val="24"/>
          <w:lang w:val="sr-Cyrl-BA"/>
        </w:rPr>
        <w:t xml:space="preserve"> OBRAZLOŽENJE PREDLOŽENIH RJEŠENJA</w:t>
      </w:r>
    </w:p>
    <w:p w14:paraId="73131CBC" w14:textId="77777777" w:rsidR="00BA0B29" w:rsidRPr="00040DD6" w:rsidRDefault="00BA0B29" w:rsidP="006C1F64">
      <w:pPr>
        <w:tabs>
          <w:tab w:val="left" w:pos="360"/>
        </w:tabs>
        <w:spacing w:after="0" w:line="240" w:lineRule="auto"/>
        <w:jc w:val="both"/>
        <w:rPr>
          <w:rFonts w:ascii="Times New Roman" w:eastAsia="Times New Roman" w:hAnsi="Times New Roman" w:cs="Times New Roman"/>
          <w:b/>
          <w:sz w:val="24"/>
          <w:szCs w:val="24"/>
          <w:lang w:val="sr-Cyrl-BA"/>
        </w:rPr>
      </w:pPr>
    </w:p>
    <w:p w14:paraId="3F424278"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1. Prijedloga zakona propisan je predmet njegovog regulisanja, tj. prava i obaveze učenika u oblasti učeničkog standarda, osnivanje, organizacija i rad ustanova učeničkog standarda, te druga pitanja u ovoj oblasti.</w:t>
      </w:r>
    </w:p>
    <w:p w14:paraId="6BFCDE44"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 Prijedloga zakona definiše se šta je učenički standard, te da gramatički izrazi koji se koriste u ovom zakonu za</w:t>
      </w:r>
      <w:r w:rsidRPr="00040DD6">
        <w:rPr>
          <w:rFonts w:ascii="Times New Roman" w:hAnsi="Times New Roman" w:cs="Times New Roman"/>
          <w:sz w:val="24"/>
          <w:szCs w:val="24"/>
          <w:lang w:val="sr-Cyrl-BA"/>
        </w:rPr>
        <w:t xml:space="preserve"> </w:t>
      </w:r>
      <w:r w:rsidRPr="00040DD6">
        <w:rPr>
          <w:rFonts w:ascii="Times New Roman" w:eastAsia="Times New Roman" w:hAnsi="Times New Roman" w:cs="Times New Roman"/>
          <w:sz w:val="24"/>
          <w:szCs w:val="24"/>
          <w:lang w:val="sr-Cyrl-BA"/>
        </w:rPr>
        <w:t>označavanje ženskog ili muškog roda podrazumijevaju oba pola</w:t>
      </w:r>
      <w:r w:rsidRPr="00040DD6">
        <w:rPr>
          <w:rFonts w:ascii="Times New Roman" w:eastAsia="Times New Roman" w:hAnsi="Times New Roman" w:cs="Times New Roman"/>
          <w:bCs/>
          <w:sz w:val="24"/>
          <w:szCs w:val="24"/>
          <w:lang w:val="sr-Cyrl-BA"/>
        </w:rPr>
        <w:t>.</w:t>
      </w:r>
    </w:p>
    <w:p w14:paraId="5EE7CD63"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3. Prijedloga zakona propisani su ciljevi učeničkog standarda.</w:t>
      </w:r>
    </w:p>
    <w:p w14:paraId="7DBF4460"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4. Prijedloga zakona decidirano su pobrojana prava u oblasti učeničkog standarda, koja su neprenosiva, te da učenik sa posebnim potrebama ostvaruje ista, uz uvažavanje njegovih posebnih potreba.</w:t>
      </w:r>
    </w:p>
    <w:p w14:paraId="2DAF08EB"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5. Prijedloga zakona je propisano ko sve može da ostvaruje prava iz člana 4. ovog zakona.</w:t>
      </w:r>
    </w:p>
    <w:p w14:paraId="2EF5E488"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 xml:space="preserve">Članom 6. Prijedloga zakona propisano je kako se mogu osnovati ustanove učeničkog standarda, tj. kao dom učenika i </w:t>
      </w:r>
      <w:r w:rsidRPr="00040DD6">
        <w:rPr>
          <w:rFonts w:ascii="Times New Roman" w:hAnsi="Times New Roman" w:cs="Times New Roman"/>
          <w:sz w:val="24"/>
          <w:szCs w:val="24"/>
          <w:lang w:val="sr-Cyrl-BA"/>
        </w:rPr>
        <w:t>učenički kulturni centar</w:t>
      </w:r>
      <w:r w:rsidRPr="00040DD6">
        <w:rPr>
          <w:rFonts w:ascii="Times New Roman" w:eastAsia="Times New Roman" w:hAnsi="Times New Roman" w:cs="Times New Roman"/>
          <w:sz w:val="24"/>
          <w:szCs w:val="24"/>
          <w:lang w:val="sr-Cyrl-BA"/>
        </w:rPr>
        <w:t>.</w:t>
      </w:r>
    </w:p>
    <w:p w14:paraId="2A4D01FC"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7. Prijedloga zakona je propisano da se ustanove učeničkog standarda osnivaju kao javne ustanove čiji je osnivač Vlada Republike Srpske, ali mogu biti osnovane i kao privatne, te da iste pored osnovne djelatnosti, uz saglasnost Ministarstva mogu</w:t>
      </w:r>
      <w:r w:rsidRPr="00040DD6">
        <w:rPr>
          <w:rFonts w:ascii="Times New Roman" w:hAnsi="Times New Roman" w:cs="Times New Roman"/>
          <w:sz w:val="24"/>
          <w:szCs w:val="24"/>
          <w:lang w:val="sr-Cyrl-BA"/>
        </w:rPr>
        <w:t xml:space="preserve"> </w:t>
      </w:r>
      <w:r w:rsidRPr="00040DD6">
        <w:rPr>
          <w:rFonts w:ascii="Times New Roman" w:eastAsia="Times New Roman" w:hAnsi="Times New Roman" w:cs="Times New Roman"/>
          <w:sz w:val="24"/>
          <w:szCs w:val="24"/>
          <w:lang w:val="sr-Cyrl-BA"/>
        </w:rPr>
        <w:t xml:space="preserve">obavljati i druge djelatnosti koje su u funkciji njene osnovne djelatnosti. </w:t>
      </w:r>
    </w:p>
    <w:p w14:paraId="6751EC72" w14:textId="77777777" w:rsidR="00BA0B29" w:rsidRPr="00040DD6" w:rsidRDefault="00BA0B29" w:rsidP="006C1F64">
      <w:pPr>
        <w:autoSpaceDE w:val="0"/>
        <w:autoSpaceDN w:val="0"/>
        <w:adjustRightInd w:val="0"/>
        <w:spacing w:after="0" w:line="240" w:lineRule="auto"/>
        <w:ind w:firstLine="720"/>
        <w:contextualSpacing/>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sz w:val="24"/>
          <w:szCs w:val="24"/>
          <w:lang w:val="sr-Cyrl-BA"/>
        </w:rPr>
        <w:t>Članom 8. Prijedloga zakona su propisani uslovi za osnivanje i početak rada ustanova učeničkog standarda</w:t>
      </w:r>
      <w:r w:rsidRPr="00040DD6">
        <w:rPr>
          <w:rFonts w:ascii="Times New Roman" w:eastAsia="Times New Roman" w:hAnsi="Times New Roman" w:cs="Times New Roman"/>
          <w:bCs/>
          <w:sz w:val="24"/>
          <w:szCs w:val="24"/>
          <w:lang w:val="sr-Cyrl-BA"/>
        </w:rPr>
        <w:t>.</w:t>
      </w:r>
    </w:p>
    <w:p w14:paraId="4CE8D1B1"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lastRenderedPageBreak/>
        <w:t>Članom 9. Prijedloga zakona je propisano ko može podnijeti Vladi inicijativu za osnivanje ustanove, da se uz inicijativu podnosi Elaborat o opravdanosti osnivanja ustanove, sadržaj Elaborata i da Vlada odlukom utvrđuje opravdanost osnivanja ustanove.</w:t>
      </w:r>
    </w:p>
    <w:p w14:paraId="1AC14BF2" w14:textId="77777777" w:rsidR="00BA0B29" w:rsidRPr="00040DD6" w:rsidRDefault="00BA0B29" w:rsidP="006C1F64">
      <w:pPr>
        <w:autoSpaceDE w:val="0"/>
        <w:autoSpaceDN w:val="0"/>
        <w:adjustRightInd w:val="0"/>
        <w:spacing w:after="0" w:line="240" w:lineRule="auto"/>
        <w:ind w:firstLine="720"/>
        <w:contextualSpacing/>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sz w:val="24"/>
          <w:szCs w:val="24"/>
          <w:lang w:val="sr-Cyrl-BA"/>
        </w:rPr>
        <w:t>Članom 10. Prijedloga zakona propisano je da na osnovu odluke iz člana 9. ministar prosvjete i kulture rješenjem imenuje komisiju</w:t>
      </w:r>
      <w:r w:rsidRPr="00040DD6">
        <w:rPr>
          <w:rFonts w:ascii="Times New Roman" w:hAnsi="Times New Roman" w:cs="Times New Roman"/>
          <w:sz w:val="24"/>
          <w:szCs w:val="24"/>
          <w:lang w:val="sr-Cyrl-BA"/>
        </w:rPr>
        <w:t xml:space="preserve"> </w:t>
      </w:r>
      <w:r w:rsidRPr="00040DD6">
        <w:rPr>
          <w:rFonts w:ascii="Times New Roman" w:eastAsia="Times New Roman" w:hAnsi="Times New Roman" w:cs="Times New Roman"/>
          <w:sz w:val="24"/>
          <w:szCs w:val="24"/>
          <w:lang w:val="sr-Cyrl-BA"/>
        </w:rPr>
        <w:t>čiji je zadatak da utvrdi ispunjenost uslova za osnivanje i početak rada ustanove, te da na osnovu prijedloga komisije, ministar donosi rješenje o ispunjenosti uslova koji se odnose na prostor i opremu za osnivanje i početak rada ustanove</w:t>
      </w:r>
      <w:r w:rsidRPr="00040DD6">
        <w:rPr>
          <w:rFonts w:ascii="Times New Roman" w:eastAsia="Times New Roman" w:hAnsi="Times New Roman" w:cs="Times New Roman"/>
          <w:bCs/>
          <w:sz w:val="24"/>
          <w:szCs w:val="24"/>
          <w:lang w:val="sr-Cyrl-BA"/>
        </w:rPr>
        <w:t>.</w:t>
      </w:r>
    </w:p>
    <w:p w14:paraId="048B31D3" w14:textId="77777777" w:rsidR="00BA0B29" w:rsidRPr="00040DD6" w:rsidRDefault="00BA0B29" w:rsidP="006C1F64">
      <w:pPr>
        <w:autoSpaceDE w:val="0"/>
        <w:autoSpaceDN w:val="0"/>
        <w:adjustRightInd w:val="0"/>
        <w:spacing w:after="0" w:line="240" w:lineRule="auto"/>
        <w:ind w:firstLine="720"/>
        <w:contextualSpacing/>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sz w:val="24"/>
          <w:szCs w:val="24"/>
          <w:lang w:val="sr-Cyrl-BA"/>
        </w:rPr>
        <w:t>Članom 11. Prijedloga zakona propisano je da se ustanovi ostavlja rok za otklanjanje nedostataka u slučaju da komisija utvrdi da ustanova ne ispunjava uslove koji se odnose na prostor i opremu</w:t>
      </w:r>
      <w:r w:rsidRPr="00040DD6">
        <w:rPr>
          <w:rFonts w:ascii="Times New Roman" w:eastAsia="Times New Roman" w:hAnsi="Times New Roman" w:cs="Times New Roman"/>
          <w:bCs/>
          <w:sz w:val="24"/>
          <w:szCs w:val="24"/>
          <w:lang w:val="sr-Cyrl-BA"/>
        </w:rPr>
        <w:t>.</w:t>
      </w:r>
    </w:p>
    <w:p w14:paraId="6B0313E3" w14:textId="77777777" w:rsidR="00BA0B29" w:rsidRPr="00040DD6" w:rsidRDefault="00BA0B29" w:rsidP="006C1F64">
      <w:pPr>
        <w:spacing w:after="0" w:line="240" w:lineRule="auto"/>
        <w:ind w:firstLine="720"/>
        <w:jc w:val="both"/>
        <w:rPr>
          <w:rFonts w:ascii="Times New Roman" w:eastAsia="Times New Roman" w:hAnsi="Times New Roman" w:cs="Times New Roman"/>
          <w:strike/>
          <w:sz w:val="24"/>
          <w:szCs w:val="24"/>
          <w:lang w:val="sr-Cyrl-BA"/>
        </w:rPr>
      </w:pPr>
      <w:r w:rsidRPr="00040DD6">
        <w:rPr>
          <w:rFonts w:ascii="Times New Roman" w:eastAsia="Times New Roman" w:hAnsi="Times New Roman" w:cs="Times New Roman"/>
          <w:sz w:val="24"/>
          <w:szCs w:val="24"/>
          <w:lang w:val="sr-Cyrl-BA"/>
        </w:rPr>
        <w:t xml:space="preserve">Članom 12. </w:t>
      </w:r>
      <w:r w:rsidRPr="00040DD6">
        <w:rPr>
          <w:rFonts w:ascii="Times New Roman" w:eastAsia="Times New Roman" w:hAnsi="Times New Roman" w:cs="Times New Roman"/>
          <w:color w:val="000000" w:themeColor="text1"/>
          <w:sz w:val="24"/>
          <w:szCs w:val="24"/>
          <w:lang w:val="sr-Cyrl-BA"/>
        </w:rPr>
        <w:t xml:space="preserve">Prijedloga zakona propisano je da Ministarstvo dostavlja Vladi prijedlog za osnivanje ustanove, uz koji prilaže rješenje iz člana 10. stav 2. ovog zakona sa Elaboratom i da Vlada donosi odluku o osnivanju </w:t>
      </w:r>
      <w:r w:rsidRPr="00040DD6">
        <w:rPr>
          <w:rFonts w:ascii="Times New Roman" w:eastAsia="Times New Roman" w:hAnsi="Times New Roman" w:cs="Times New Roman"/>
          <w:sz w:val="24"/>
          <w:szCs w:val="24"/>
          <w:lang w:val="sr-Cyrl-BA"/>
        </w:rPr>
        <w:t>javne ustanove, odnosno daje saglasnost za osnivanje privatne ustanove.</w:t>
      </w:r>
    </w:p>
    <w:p w14:paraId="701EDA0E" w14:textId="77777777" w:rsidR="00BA0B29" w:rsidRPr="00040DD6" w:rsidRDefault="00BA0B29" w:rsidP="006C1F64">
      <w:pPr>
        <w:spacing w:after="0" w:line="240" w:lineRule="auto"/>
        <w:ind w:firstLine="720"/>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Članom 13. Prijedloga zakona propisano je da ministar na osnovu odluke o osnivanju javne ustanove i odluke o davanju saglasnosti za osnivanje privatne ustanove, donosi rješenje o odobrenju za početak rada ustanove, te da se ustanova upisuje u registar poslovnih subjekata kod nadležnog suda.</w:t>
      </w:r>
    </w:p>
    <w:p w14:paraId="6AA04F2F" w14:textId="77777777" w:rsidR="00BA0B29" w:rsidRPr="00040DD6" w:rsidRDefault="00BA0B29" w:rsidP="006C1F64">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 xml:space="preserve">Članom 14. </w:t>
      </w:r>
      <w:r w:rsidRPr="00040DD6">
        <w:rPr>
          <w:rFonts w:ascii="Times New Roman" w:eastAsia="Times New Roman" w:hAnsi="Times New Roman" w:cs="Times New Roman"/>
          <w:sz w:val="24"/>
          <w:szCs w:val="24"/>
          <w:lang w:val="sr-Cyrl-BA"/>
        </w:rPr>
        <w:t>Prijedloga zakona propisano je da se na osnovu rješenja o odobrenju za početak rada ustanove i dokaza o upisu u registar kod nadležnog suda, ustanova  upisuje u Registar ustanova učeničkog standarda koje vodi Ministarstvo, te da ministar donosi Pravilnik o sadržaju i načinu vođenja Registra ustanova učeničkog standarda.</w:t>
      </w:r>
    </w:p>
    <w:p w14:paraId="230AA0E8"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15. Prijedloga zakona propisano je da ustanova može vršiti promjenu naziva, sjedišta i statusne promjene, u skladu sa zakonom</w:t>
      </w:r>
      <w:r w:rsidRPr="00040DD6">
        <w:rPr>
          <w:rFonts w:ascii="Times New Roman" w:eastAsia="Times New Roman" w:hAnsi="Times New Roman" w:cs="Times New Roman"/>
          <w:bCs/>
          <w:sz w:val="24"/>
          <w:szCs w:val="24"/>
          <w:lang w:val="sr-Cyrl-BA"/>
        </w:rPr>
        <w:t>.</w:t>
      </w:r>
    </w:p>
    <w:p w14:paraId="69CBAE29"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16. Prijedloga zakona je propisano da</w:t>
      </w:r>
      <w:r w:rsidRPr="00040DD6">
        <w:rPr>
          <w:rFonts w:ascii="Times New Roman" w:hAnsi="Times New Roman" w:cs="Times New Roman"/>
          <w:sz w:val="24"/>
          <w:szCs w:val="24"/>
          <w:lang w:val="sr-Cyrl-BA"/>
        </w:rPr>
        <w:t xml:space="preserve"> </w:t>
      </w:r>
      <w:r w:rsidRPr="00040DD6">
        <w:rPr>
          <w:rFonts w:ascii="Times New Roman" w:eastAsia="Times New Roman" w:hAnsi="Times New Roman" w:cs="Times New Roman"/>
          <w:sz w:val="24"/>
          <w:szCs w:val="24"/>
          <w:lang w:val="sr-Cyrl-BA"/>
        </w:rPr>
        <w:t>Vlada, na prijedlog Ministarstva, donosi odluku kojom se utvrđuje broj i prostorni raspored ustanova u Republici najmanje svake četiri godine.</w:t>
      </w:r>
    </w:p>
    <w:p w14:paraId="45E5387B"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17. Prijedloga zakona propisano je da se organizacija i rad javne ustanove uređuju statutom ustanove koji donosi upravni odbor, uz prethodnu saglasnost Vlade, dok se organizacija i rad privatne ustanove uređuje statutom koji donosi osnivač, uz saglasnost Ministarstva, te da</w:t>
      </w:r>
      <w:r w:rsidRPr="00040DD6">
        <w:rPr>
          <w:rFonts w:ascii="Times New Roman" w:hAnsi="Times New Roman" w:cs="Times New Roman"/>
          <w:sz w:val="24"/>
          <w:szCs w:val="24"/>
          <w:lang w:val="sr-Cyrl-BA"/>
        </w:rPr>
        <w:t xml:space="preserve"> </w:t>
      </w:r>
      <w:r w:rsidRPr="00040DD6">
        <w:rPr>
          <w:rFonts w:ascii="Times New Roman" w:eastAsia="Times New Roman" w:hAnsi="Times New Roman" w:cs="Times New Roman"/>
          <w:sz w:val="24"/>
          <w:szCs w:val="24"/>
          <w:lang w:val="sr-Cyrl-BA"/>
        </w:rPr>
        <w:t>Ministarstvo daje saglasnost na akt o unutrašnjoj organizaciji i sistematizaciji radnih mjesta u javnim ustanovama.</w:t>
      </w:r>
    </w:p>
    <w:p w14:paraId="05B49B82"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18. Prijedloga zakona propisano je kad ustanova prestaje sa radom, da osnivač donosi odluku o prestanku, te da se ustanova koja je prestala sa radom briše iz Registra ustanova učeničkog standarda i iz Mreže ustanova učeničkog standarda.</w:t>
      </w:r>
    </w:p>
    <w:p w14:paraId="7CBE6F03"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19. Prijedloga zakona propisano je da se pravo na smještaj u domu ostvaruje putem konkursa koji raspisuje ustanova, sadržaj konkursa, postupak u vezi sa izborom kandidata za smještaj, pravo prigovora na izbor komisije, da rješenje o pravu na smještaj donosi direktor doma na osnovu konačne rang-liste i postupak prijema učenika u privatni dom učenika uređuje se opštim aktom tog doma.</w:t>
      </w:r>
    </w:p>
    <w:p w14:paraId="30B5CD69"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20. Prijedloga zakona je propisano pravo na ishranu učenika koji ostvaruje pravo na smještaj u domu, te da ministar donosi Pravilnik o uslovima za smještaj i ishranu učenika u domu učenika.</w:t>
      </w:r>
    </w:p>
    <w:p w14:paraId="499610C8"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21. Prijedloga zakona propisano je  da pravo na vaspitni rad ima učenik koji je ostvario pravo na smještaj u dom, broj učenika u vaspitnim grupama, ukoliko u vaspitnoj grupi ima učenika sa smetnjama u razvoju, broj učenika u toj grupi se smanjuje za tri, te da ministar donosi Pravilnik o planu i programu vaspitnog rada u domu.</w:t>
      </w:r>
    </w:p>
    <w:p w14:paraId="1D0EA81E"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22. Prijedloga zakona je propisano pravo na zdravstvenu zaštitu koju ostvaruju učenici srednjih škola u Republici.</w:t>
      </w:r>
    </w:p>
    <w:p w14:paraId="56544A1C" w14:textId="77777777" w:rsidR="00BA0B29" w:rsidRPr="00040DD6" w:rsidRDefault="00BA0B29" w:rsidP="006C1F64">
      <w:pPr>
        <w:spacing w:after="0" w:line="240" w:lineRule="auto"/>
        <w:ind w:firstLine="720"/>
        <w:contextualSpacing/>
        <w:jc w:val="both"/>
        <w:rPr>
          <w:rFonts w:ascii="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23. Prijedloga zakona propisani su uslovi za ostvarivanje prava na učeničku stipendiju.</w:t>
      </w:r>
    </w:p>
    <w:p w14:paraId="7AABEB63" w14:textId="77777777" w:rsidR="00BA0B29" w:rsidRPr="00040DD6" w:rsidRDefault="00BA0B29" w:rsidP="006C1F64">
      <w:pPr>
        <w:spacing w:after="0" w:line="240" w:lineRule="auto"/>
        <w:ind w:firstLine="720"/>
        <w:jc w:val="both"/>
        <w:rPr>
          <w:rFonts w:ascii="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lastRenderedPageBreak/>
        <w:t>Članom 24. Prijedloga zakona propisano je da dom organizuje kulturne, umjetničke, sportske i rekreativne aktivnosti radi postizanja boljeg uspjeha u učenju i skladnog razvoja ličnosti učenika.</w:t>
      </w:r>
    </w:p>
    <w:p w14:paraId="30721F4A"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25. Prijedloga zakona propisuju se obaveze i odgovornosti učenika</w:t>
      </w:r>
      <w:r w:rsidRPr="00040DD6">
        <w:rPr>
          <w:rFonts w:ascii="Times New Roman" w:eastAsia="Times New Roman" w:hAnsi="Times New Roman" w:cs="Times New Roman"/>
          <w:bCs/>
          <w:sz w:val="24"/>
          <w:szCs w:val="24"/>
          <w:lang w:val="sr-Cyrl-BA"/>
        </w:rPr>
        <w:t>.</w:t>
      </w:r>
    </w:p>
    <w:p w14:paraId="25272A22"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26. Prijedloga zakona decidno su pobrojane teže povrede obaveza učenika, te da se lakše povrede propisuju opštim aktima ustanove.</w:t>
      </w:r>
    </w:p>
    <w:p w14:paraId="6A88226E"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27. Prijedloga zakona su propisane vaspitno-disciplinske mjere, te postupak izricanja tih mjera.</w:t>
      </w:r>
    </w:p>
    <w:p w14:paraId="039DCC20"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28. Prijedloga zakona propisane su obaveze i odgovornosti roditelja.</w:t>
      </w:r>
    </w:p>
    <w:p w14:paraId="57ACAC42"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29. Prijedloga zakona propisano je da je organ rukovođenja ustanovom direktor, a organ upravljanja u ustanovi je upravni odbor, dok je pedagoško vijeće stručni organ u domu.</w:t>
      </w:r>
    </w:p>
    <w:p w14:paraId="16594881"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30. Prijedloga zakona propisane su dužnosti direktora, uslovi i postupak za imenovanje direktora javne ustanove, te da istog imenuje Vlada. Istim članom je propisano da direktor odgovara upravnom odboru i osnivaču ustanove.</w:t>
      </w:r>
    </w:p>
    <w:p w14:paraId="7A3F3F3F" w14:textId="77777777" w:rsidR="00BA0B29" w:rsidRPr="00040DD6" w:rsidRDefault="00BA0B29" w:rsidP="006C1F64">
      <w:pPr>
        <w:spacing w:after="0" w:line="240" w:lineRule="auto"/>
        <w:ind w:firstLine="720"/>
        <w:jc w:val="both"/>
        <w:rPr>
          <w:rFonts w:ascii="Times New Roman" w:eastAsia="Times New Roman" w:hAnsi="Times New Roman" w:cs="Times New Roman"/>
          <w:color w:val="FF0000"/>
          <w:sz w:val="24"/>
          <w:szCs w:val="24"/>
          <w:lang w:val="sr-Cyrl-BA"/>
        </w:rPr>
      </w:pPr>
      <w:r w:rsidRPr="00040DD6">
        <w:rPr>
          <w:rFonts w:ascii="Times New Roman" w:eastAsia="Times New Roman" w:hAnsi="Times New Roman" w:cs="Times New Roman"/>
          <w:sz w:val="24"/>
          <w:szCs w:val="24"/>
          <w:lang w:val="sr-Cyrl-BA"/>
        </w:rPr>
        <w:t>Članom 31. Prijedloga zakona su decidno pobrojani poslovi koje obavlja direktor ustanove.</w:t>
      </w:r>
    </w:p>
    <w:p w14:paraId="676A518A"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32. Prijedloga zakona je propisano kad prestaje dužnost direktora ustanove, da odluku o prestanku donosi osnivač. Takođe, istim članom su pobrojani slučajevi razrješenja direktora prije isteka mandata, kao i ko može pokrenuti inicijativu za razrješenje direktora, te postupak po pokretanju inicijative.</w:t>
      </w:r>
    </w:p>
    <w:p w14:paraId="74C70C7F"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 xml:space="preserve">Članom 33. Prijedloga zakona je propisano da osnivač imenuje vršioca dužnosti direktora u pobrojanim slučajevima, najduže do 90 dana. </w:t>
      </w:r>
    </w:p>
    <w:p w14:paraId="13375D86" w14:textId="77777777" w:rsidR="00BA0B29" w:rsidRPr="00040DD6" w:rsidRDefault="00BA0B29" w:rsidP="006C1F64">
      <w:pPr>
        <w:spacing w:after="0" w:line="240" w:lineRule="auto"/>
        <w:ind w:firstLine="720"/>
        <w:jc w:val="both"/>
        <w:rPr>
          <w:rFonts w:ascii="Times New Roman" w:eastAsia="Times New Roman" w:hAnsi="Times New Roman" w:cs="Times New Roman"/>
          <w:color w:val="FF0000"/>
          <w:sz w:val="24"/>
          <w:szCs w:val="24"/>
          <w:lang w:val="sr-Cyrl-BA"/>
        </w:rPr>
      </w:pPr>
      <w:r w:rsidRPr="00040DD6">
        <w:rPr>
          <w:rFonts w:ascii="Times New Roman" w:eastAsia="Times New Roman" w:hAnsi="Times New Roman" w:cs="Times New Roman"/>
          <w:sz w:val="24"/>
          <w:szCs w:val="24"/>
          <w:lang w:val="sr-Cyrl-BA"/>
        </w:rPr>
        <w:t>Članom 34. Prijedloga zakona propisani su uslovi za izbor člana upravnog odbora za javne ustanove, te da članove upravnog odbora imenuje Vlada na mandat od četiri godine. Istim članom je propisano ko ne može biti član upravnog odbora u ustanovi. Propisano je i da upravni odbor privatne ustanove imenuje osnivač.</w:t>
      </w:r>
    </w:p>
    <w:p w14:paraId="4E0B9B0C"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35. Prijedloga zakona propisani su nadležnosti upravnog odbora u ustanovi, da upravni odbor donosi odluke većinom glasova od ukupnog broja članova, te da se rad upravnog odbora uređuje statutom ustanove i poslovnikom o radu upravnog odbora.</w:t>
      </w:r>
    </w:p>
    <w:p w14:paraId="2E47EC22" w14:textId="77777777" w:rsidR="00BA0B29" w:rsidRPr="00040DD6" w:rsidRDefault="00BA0B29" w:rsidP="006C1F64">
      <w:pPr>
        <w:tabs>
          <w:tab w:val="left" w:pos="993"/>
        </w:tabs>
        <w:spacing w:after="0" w:line="240" w:lineRule="auto"/>
        <w:jc w:val="both"/>
        <w:rPr>
          <w:rFonts w:ascii="Times New Roman" w:hAnsi="Times New Roman" w:cs="Times New Roman"/>
          <w:color w:val="FF0000"/>
          <w:sz w:val="24"/>
          <w:szCs w:val="24"/>
          <w:lang w:val="sr-Cyrl-BA"/>
        </w:rPr>
      </w:pPr>
      <w:r w:rsidRPr="00040DD6">
        <w:rPr>
          <w:rFonts w:ascii="Times New Roman" w:eastAsia="Times New Roman" w:hAnsi="Times New Roman" w:cs="Times New Roman"/>
          <w:sz w:val="24"/>
          <w:szCs w:val="24"/>
          <w:lang w:val="sr-Cyrl-BA"/>
        </w:rPr>
        <w:t xml:space="preserve">            Članom 36. Prijedloga zakona propisano je kad Vlada razrješava pojedine ili sve članove upravnog odbora javne ustanove prije isteka mandata, da će u tom slučaju Vlada imenovati novog člana upravnog odbora, te da </w:t>
      </w:r>
      <w:r w:rsidRPr="00040DD6">
        <w:rPr>
          <w:rFonts w:ascii="Times New Roman" w:hAnsi="Times New Roman" w:cs="Times New Roman"/>
          <w:sz w:val="24"/>
          <w:szCs w:val="24"/>
          <w:lang w:val="sr-Cyrl-BA"/>
        </w:rPr>
        <w:t>članovi upravnog odbora mogu imati pravo na naknadu za svoj rad, koja se isplaćuje iz vlastitih prihoda ustanove,</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u</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skladu sa odlukom upravnog odbora, godišnjim programom rada i finansijskim planom.</w:t>
      </w:r>
    </w:p>
    <w:p w14:paraId="183AA6DA"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37. Prijedloga zakona je propisano da se u domu formira pedagoško vijeće kao stručni organ za ostvarivanje vaspitnog i instruktivnog rada sa učenicima u domu, ko čini pedagoško vijeće, poslovi koje vijeće obavlja, te da se način rada i odlučivanja pedagoškog vijeća uređuju statutom doma.</w:t>
      </w:r>
    </w:p>
    <w:p w14:paraId="1D1FAC26"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 xml:space="preserve">Članom 38. Prijedloga zakona je propisano da se u domu formira savjet roditelja, ko ga čini, uloga istog, te da se odredbe o djelokrugu i načinu rada savjeta roditelja utvrđuju opštim aktima doma. </w:t>
      </w:r>
    </w:p>
    <w:p w14:paraId="631BF50F"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39. Prijedloga zakona propisano je da plan i program vaspitnog rada u ustanovi ostvaruju vaspitači i stručni saradnici, ko su stručni saradnici, poslovi koje isti obavljaju, uslovi za vaspitače i stručne saradnike, obaveza usavršavanja nastavnika i stručnih saradnika, da rezultate vaspitno-obrazovnog rada vaspitača, odnosno stručnih saradnika ocjenjuje direktor na kraju školske godine, te da za postignute izuzetne rezultate u vaspitno-obrazovnom i stručnom radu vaspitač, odnosno stručni saradnik može biti pohvaljen i nagrađen.</w:t>
      </w:r>
    </w:p>
    <w:p w14:paraId="429536B0"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40. Prijedloga zakona je propisano da administrativne, pravne i računovodstvene poslove u školi obavljaju sekretar i računovođa. Istim članom su propisani uslovi za radno mjesto sekretara i računovođu u domu.</w:t>
      </w:r>
    </w:p>
    <w:p w14:paraId="715FC98A"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lastRenderedPageBreak/>
        <w:t>Članom 41. Prijedloga zakona je propisano da je ustanova samostalna u zapošljavanju vaspitača, stručnih saradnika i ostalih radnika.</w:t>
      </w:r>
    </w:p>
    <w:p w14:paraId="02C3978A"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 42, 43. i 44. Prijedloga zakona su propisane odredbe koje se odnose na angažovanje i rad pripravnika u domu, obaveza i postupak polaganja stručnog ispita za pripravnike, u skladu sa Pravilnikom o sadržaju i načinu polaganja stručnog ispita u ustanovama učeničkog standarda, koji donosi ministar, te da se određene socijalne kategorije lica oslobađaju obaveze polaganja predmetnog stručnog ispita.</w:t>
      </w:r>
    </w:p>
    <w:p w14:paraId="24994BE5"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45. Prijedloga zakona propisan je postupak izbora kandidata koji konkurišu na radna mjesta vaspitača i stručnih saradnika u domu, te da</w:t>
      </w:r>
      <w:r w:rsidRPr="00040DD6">
        <w:rPr>
          <w:rFonts w:ascii="Times New Roman" w:hAnsi="Times New Roman" w:cs="Times New Roman"/>
          <w:sz w:val="24"/>
          <w:szCs w:val="24"/>
          <w:lang w:val="sr-Cyrl-BA"/>
        </w:rPr>
        <w:t xml:space="preserve"> </w:t>
      </w:r>
      <w:r w:rsidRPr="00040DD6">
        <w:rPr>
          <w:rFonts w:ascii="Times New Roman" w:eastAsia="Times New Roman" w:hAnsi="Times New Roman" w:cs="Times New Roman"/>
          <w:sz w:val="24"/>
          <w:szCs w:val="24"/>
          <w:lang w:val="sr-Cyrl-BA"/>
        </w:rPr>
        <w:t>ministar donosi Pravilnik o kriterijumima i postupku prijema radnika u radni odnos u đačkim domovima i učeničkim kulturnim centrima</w:t>
      </w:r>
      <w:r w:rsidRPr="00040DD6">
        <w:rPr>
          <w:rFonts w:ascii="Times New Roman" w:eastAsia="Times New Roman" w:hAnsi="Times New Roman" w:cs="Times New Roman"/>
          <w:bCs/>
          <w:sz w:val="24"/>
          <w:szCs w:val="24"/>
          <w:lang w:val="sr-Cyrl-BA"/>
        </w:rPr>
        <w:t>.</w:t>
      </w:r>
    </w:p>
    <w:p w14:paraId="280163F7"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 46. i 47. Prijedloga zakona propisane su teže povrede radnih obaveza, da se lakše povrede radnih obaveza propisuju opštim aktima ustanova, odnosno da direktor pokreće disciplinski postupak protiv zaposlenih u ustanovi koji učine povredu radne obaveze, da postupak sprovodi komisija, te da direktor rješenjem izriče disciplinsku mjeru, na koju zaposleni može da uloži prigovor upravnom odboru.</w:t>
      </w:r>
    </w:p>
    <w:p w14:paraId="5864C80E"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48. Prijedloga zakona propisani su izvori sredstava finansiranja ustanova učeničkog standarda, odnosno šta se istima finansira.</w:t>
      </w:r>
    </w:p>
    <w:p w14:paraId="2D5BAC4F" w14:textId="77777777" w:rsidR="00BA0B29" w:rsidRPr="00040DD6" w:rsidRDefault="00BA0B29" w:rsidP="006C1F64">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Članom 49. Prijedloga zakona propisane su evidencije koje vodi ustanova.</w:t>
      </w:r>
    </w:p>
    <w:p w14:paraId="30EE29C4" w14:textId="77777777" w:rsidR="00BA0B29" w:rsidRPr="00040DD6" w:rsidRDefault="00BA0B29" w:rsidP="006C1F64">
      <w:pPr>
        <w:pStyle w:val="ListParagraph"/>
        <w:spacing w:after="0" w:line="240" w:lineRule="auto"/>
        <w:ind w:left="0" w:firstLine="720"/>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Članom 50. Prijedloga</w:t>
      </w:r>
      <w:r w:rsidRPr="00040DD6">
        <w:rPr>
          <w:rFonts w:ascii="Times New Roman" w:eastAsia="Times New Roman" w:hAnsi="Times New Roman" w:cs="Times New Roman"/>
          <w:sz w:val="24"/>
          <w:szCs w:val="24"/>
          <w:lang w:val="sr-Cyrl-BA"/>
        </w:rPr>
        <w:t xml:space="preserve"> zakona propisano je da upravni nadzor nad zakonitošću rada ustanova i akata ustanova vrši Ministarstvo,</w:t>
      </w:r>
      <w:r w:rsidRPr="00040DD6">
        <w:rPr>
          <w:rFonts w:ascii="Times New Roman" w:hAnsi="Times New Roman" w:cs="Times New Roman"/>
          <w:sz w:val="24"/>
          <w:szCs w:val="24"/>
          <w:lang w:val="sr-Cyrl-BA"/>
        </w:rPr>
        <w:t xml:space="preserve"> da stručno-pedagoški nadzor nad obavljanjem vaspitnog i instruktivnog obrazovnog rada u ustanovi vrši RPZ, a da inspekcijski nadzor nad primjenom ovog zakona, opštih propisa i drugih akata iz oblasti učeničkog standarda vrši Republička uprava za inspekcijske poslove, posredstvom nadležnog inspektora.</w:t>
      </w:r>
    </w:p>
    <w:p w14:paraId="3BC52097"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Članom 51. </w:t>
      </w:r>
      <w:r w:rsidRPr="00040DD6">
        <w:rPr>
          <w:rFonts w:ascii="Times New Roman" w:eastAsia="Times New Roman" w:hAnsi="Times New Roman" w:cs="Times New Roman"/>
          <w:sz w:val="24"/>
          <w:szCs w:val="24"/>
          <w:lang w:val="sr-Cyrl-BA"/>
        </w:rPr>
        <w:t>Prijedloga zakona propisano je koje poslove obavljaju stručna lica RPZ-a u vršenju stručno-pedagoškog nadzora.</w:t>
      </w:r>
    </w:p>
    <w:p w14:paraId="14801946"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Članom 52. </w:t>
      </w:r>
      <w:r w:rsidRPr="00040DD6">
        <w:rPr>
          <w:rFonts w:ascii="Times New Roman" w:eastAsia="Times New Roman" w:hAnsi="Times New Roman" w:cs="Times New Roman"/>
          <w:sz w:val="24"/>
          <w:szCs w:val="24"/>
          <w:lang w:val="sr-Cyrl-BA"/>
        </w:rPr>
        <w:t>Prijedloga zakona</w:t>
      </w:r>
      <w:r w:rsidRPr="00040DD6">
        <w:rPr>
          <w:rFonts w:ascii="Times New Roman" w:eastAsia="Calibri" w:hAnsi="Times New Roman" w:cs="Times New Roman"/>
          <w:sz w:val="24"/>
          <w:szCs w:val="24"/>
          <w:lang w:val="sr-Cyrl-BA"/>
        </w:rPr>
        <w:t xml:space="preserve"> propisano je koje su nadležnosti inspektora Republičke uprava za inspekcijske poslove prilikom vršenja inspekcijskog nadzora.</w:t>
      </w:r>
    </w:p>
    <w:p w14:paraId="115652CC"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Članom 53. </w:t>
      </w:r>
      <w:r w:rsidRPr="00040DD6">
        <w:rPr>
          <w:rFonts w:ascii="Times New Roman" w:eastAsia="Times New Roman" w:hAnsi="Times New Roman" w:cs="Times New Roman"/>
          <w:sz w:val="24"/>
          <w:szCs w:val="24"/>
          <w:lang w:val="sr-Cyrl-BA"/>
        </w:rPr>
        <w:t>Prijedloga zakona</w:t>
      </w:r>
      <w:r w:rsidRPr="00040DD6">
        <w:rPr>
          <w:rFonts w:ascii="Times New Roman" w:eastAsia="Calibri" w:hAnsi="Times New Roman" w:cs="Times New Roman"/>
          <w:sz w:val="24"/>
          <w:szCs w:val="24"/>
          <w:lang w:val="sr-Cyrl-BA"/>
        </w:rPr>
        <w:t xml:space="preserve"> propisani su prekršaji za koje će se novčanom kaznom kazniti ustanova, odnosno odgovorno lice u ustanovi. </w:t>
      </w:r>
    </w:p>
    <w:p w14:paraId="37B310B6"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Članom 54. Prijedloga zakona propisano je da zaposleni u ustanovi koji su po propisima važećim do stupanja na snagu ovog zakona ispunjavali uslove u pogledu nivoa i vrste obrazovanja, mogu i dalje obavljati rad u ustanovi i ravnopravno konkurisati na radna mjesta u ustanovi,  kao i da vaspitači i stručni saradnici koji imaju položen stručni ispit za rad u vaspitno-obrazovnom procesu u skladu sa pravilnikom kojim se propisuje postupak i program za polaganje stručnog ispita za rad osnovnim i srednjim školama smatraće se da ispunjavaju uslove i nisu obavezni da polažu stručni ispit u skladu sa ovim zakonom, te da su ustanove obavezne uskladiti svoju organizaciju i opšte akte u roku od devet mjeseci. </w:t>
      </w:r>
    </w:p>
    <w:p w14:paraId="6B94DD39"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Članom 55. </w:t>
      </w:r>
      <w:r w:rsidRPr="00040DD6">
        <w:rPr>
          <w:rFonts w:ascii="Times New Roman" w:eastAsia="Times New Roman" w:hAnsi="Times New Roman" w:cs="Times New Roman"/>
          <w:sz w:val="24"/>
          <w:szCs w:val="24"/>
          <w:lang w:val="sr-Cyrl-BA"/>
        </w:rPr>
        <w:t>Prijedloga zakona</w:t>
      </w:r>
      <w:r w:rsidRPr="00040DD6">
        <w:rPr>
          <w:rFonts w:ascii="Times New Roman" w:eastAsia="Calibri" w:hAnsi="Times New Roman" w:cs="Times New Roman"/>
          <w:sz w:val="24"/>
          <w:szCs w:val="24"/>
          <w:lang w:val="sr-Cyrl-BA"/>
        </w:rPr>
        <w:t xml:space="preserve"> propisano je da će Vlada u roku od devet mjeseci od dana stupanja na snagu ovog zakona donijeti </w:t>
      </w:r>
      <w:r w:rsidRPr="00040DD6">
        <w:rPr>
          <w:rFonts w:ascii="Times New Roman" w:hAnsi="Times New Roman" w:cs="Times New Roman"/>
          <w:sz w:val="24"/>
          <w:szCs w:val="24"/>
          <w:lang w:val="sr-Cyrl-BA"/>
        </w:rPr>
        <w:t xml:space="preserve">Uredbu o uslovima za osnivanje i početak rada ustanova učeničkog standarda. </w:t>
      </w:r>
    </w:p>
    <w:p w14:paraId="48F7BC02"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Članom 56. </w:t>
      </w:r>
      <w:r w:rsidRPr="00040DD6">
        <w:rPr>
          <w:rFonts w:ascii="Times New Roman" w:eastAsia="Times New Roman" w:hAnsi="Times New Roman" w:cs="Times New Roman"/>
          <w:sz w:val="24"/>
          <w:szCs w:val="24"/>
          <w:lang w:val="sr-Cyrl-BA"/>
        </w:rPr>
        <w:t>Prijedloga zakona</w:t>
      </w:r>
      <w:r w:rsidRPr="00040DD6">
        <w:rPr>
          <w:rFonts w:ascii="Times New Roman" w:eastAsia="Calibri" w:hAnsi="Times New Roman" w:cs="Times New Roman"/>
          <w:sz w:val="24"/>
          <w:szCs w:val="24"/>
          <w:lang w:val="sr-Cyrl-BA"/>
        </w:rPr>
        <w:t xml:space="preserve"> propisuje se da će ministar u roku od godinu dana od dana stupanja na snagu ovog zakona donijeti pravilnike koje propisuje ovaj zakon.</w:t>
      </w:r>
    </w:p>
    <w:p w14:paraId="62F46C92"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 xml:space="preserve">Članom 57. </w:t>
      </w:r>
      <w:r w:rsidRPr="00040DD6">
        <w:rPr>
          <w:rFonts w:ascii="Times New Roman" w:eastAsia="Times New Roman" w:hAnsi="Times New Roman" w:cs="Times New Roman"/>
          <w:sz w:val="24"/>
          <w:szCs w:val="24"/>
          <w:lang w:val="sr-Cyrl-BA"/>
        </w:rPr>
        <w:t>Prijedloga zakona</w:t>
      </w:r>
      <w:r w:rsidRPr="00040DD6">
        <w:rPr>
          <w:rFonts w:ascii="Times New Roman" w:hAnsi="Times New Roman" w:cs="Times New Roman"/>
          <w:sz w:val="24"/>
          <w:szCs w:val="24"/>
          <w:lang w:val="sr-Cyrl-BA"/>
        </w:rPr>
        <w:t xml:space="preserve"> propisano je da će se do donošenja podzakonskih akata iz čl. 55. i 56. ovog zakona primjenjivati podzakonski akti doneseni na osnovu ranije važećeg Zakona, ako nisu u suprotnosti sa ovim zakonom.</w:t>
      </w:r>
    </w:p>
    <w:p w14:paraId="55F600B1" w14:textId="77777777" w:rsidR="00BA0B29" w:rsidRPr="00040DD6" w:rsidRDefault="00BA0B29" w:rsidP="006C1F64">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Čl. 58. i 59. </w:t>
      </w:r>
      <w:r w:rsidRPr="00040DD6">
        <w:rPr>
          <w:rFonts w:ascii="Times New Roman" w:eastAsia="Times New Roman" w:hAnsi="Times New Roman" w:cs="Times New Roman"/>
          <w:sz w:val="24"/>
          <w:szCs w:val="24"/>
          <w:lang w:val="sr-Cyrl-BA"/>
        </w:rPr>
        <w:t>Prijedloga zakona</w:t>
      </w:r>
      <w:r w:rsidRPr="00040DD6">
        <w:rPr>
          <w:rFonts w:ascii="Times New Roman" w:eastAsia="Calibri" w:hAnsi="Times New Roman" w:cs="Times New Roman"/>
          <w:sz w:val="24"/>
          <w:szCs w:val="24"/>
          <w:lang w:val="sr-Cyrl-BA"/>
        </w:rPr>
        <w:t xml:space="preserve"> propisan je prestanak prethodno važećeg Zakona o učeničkom standardu, odnosno dan stupanja na snagu ovog zakona.</w:t>
      </w:r>
    </w:p>
    <w:p w14:paraId="59857678" w14:textId="4D26043B" w:rsidR="00BA0B29" w:rsidRDefault="00BA0B29" w:rsidP="006C1F64">
      <w:pPr>
        <w:spacing w:after="0" w:line="240" w:lineRule="auto"/>
        <w:contextualSpacing/>
        <w:jc w:val="both"/>
        <w:rPr>
          <w:rFonts w:ascii="Times New Roman" w:eastAsia="Calibri" w:hAnsi="Times New Roman" w:cs="Times New Roman"/>
          <w:sz w:val="24"/>
          <w:szCs w:val="24"/>
          <w:lang w:val="sr-Cyrl-BA"/>
        </w:rPr>
      </w:pPr>
    </w:p>
    <w:p w14:paraId="467D365B" w14:textId="4C9B229D" w:rsidR="00FA640F" w:rsidRDefault="00FA640F" w:rsidP="006C1F64">
      <w:pPr>
        <w:spacing w:after="0" w:line="240" w:lineRule="auto"/>
        <w:contextualSpacing/>
        <w:jc w:val="both"/>
        <w:rPr>
          <w:rFonts w:ascii="Times New Roman" w:eastAsia="Calibri" w:hAnsi="Times New Roman" w:cs="Times New Roman"/>
          <w:sz w:val="24"/>
          <w:szCs w:val="24"/>
          <w:lang w:val="sr-Cyrl-BA"/>
        </w:rPr>
      </w:pPr>
    </w:p>
    <w:p w14:paraId="768BCDE7" w14:textId="77777777" w:rsidR="00FA640F" w:rsidRPr="00040DD6" w:rsidRDefault="00FA640F" w:rsidP="006C1F64">
      <w:pPr>
        <w:spacing w:after="0" w:line="240" w:lineRule="auto"/>
        <w:contextualSpacing/>
        <w:jc w:val="both"/>
        <w:rPr>
          <w:rFonts w:ascii="Times New Roman" w:eastAsia="Calibri" w:hAnsi="Times New Roman" w:cs="Times New Roman"/>
          <w:sz w:val="24"/>
          <w:szCs w:val="24"/>
          <w:lang w:val="sr-Cyrl-BA"/>
        </w:rPr>
      </w:pPr>
    </w:p>
    <w:p w14:paraId="701EB035" w14:textId="77777777" w:rsidR="00BA0B29" w:rsidRPr="00040DD6" w:rsidRDefault="00BA0B29" w:rsidP="006C1F64">
      <w:pPr>
        <w:spacing w:after="0" w:line="240" w:lineRule="auto"/>
        <w:contextualSpacing/>
        <w:jc w:val="both"/>
        <w:rPr>
          <w:rFonts w:ascii="Times New Roman" w:eastAsia="Calibri" w:hAnsi="Times New Roman" w:cs="Times New Roman"/>
          <w:b/>
          <w:sz w:val="24"/>
          <w:szCs w:val="24"/>
          <w:lang w:val="sr-Cyrl-BA"/>
        </w:rPr>
      </w:pPr>
      <w:r w:rsidRPr="00040DD6">
        <w:rPr>
          <w:rFonts w:ascii="Times New Roman" w:eastAsia="Calibri" w:hAnsi="Times New Roman" w:cs="Times New Roman"/>
          <w:b/>
          <w:sz w:val="24"/>
          <w:szCs w:val="24"/>
          <w:lang w:val="sr-Cyrl-BA"/>
        </w:rPr>
        <w:lastRenderedPageBreak/>
        <w:t xml:space="preserve">VI RAZLIKE PRIJEDLOGA U ODNOSU NA NACRT ZAKONA </w:t>
      </w:r>
    </w:p>
    <w:p w14:paraId="645AE08E" w14:textId="77777777" w:rsidR="00BA0B29" w:rsidRPr="00040DD6" w:rsidRDefault="00BA0B29" w:rsidP="006C1F64">
      <w:pPr>
        <w:spacing w:after="0" w:line="240" w:lineRule="auto"/>
        <w:contextualSpacing/>
        <w:jc w:val="both"/>
        <w:rPr>
          <w:rFonts w:ascii="Times New Roman" w:eastAsia="Calibri" w:hAnsi="Times New Roman" w:cs="Times New Roman"/>
          <w:b/>
          <w:sz w:val="24"/>
          <w:szCs w:val="24"/>
          <w:lang w:val="sr-Cyrl-BA"/>
        </w:rPr>
      </w:pPr>
    </w:p>
    <w:p w14:paraId="0D6598CE" w14:textId="77777777" w:rsidR="00BA0B29" w:rsidRPr="00040DD6" w:rsidRDefault="00BA0B29" w:rsidP="006C1F64">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Narodna skupština Republike Srpske na Desetoj redovnoj sjednici, održanoj 2. jula 2024. godine, razmatrala je i usvojila Nacrt zakona o učeničkom standardu. </w:t>
      </w:r>
    </w:p>
    <w:p w14:paraId="0DA3DBEC" w14:textId="77777777" w:rsidR="00BA0B29" w:rsidRPr="00040DD6" w:rsidRDefault="00BA0B29" w:rsidP="006C1F64">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Na istoj sjednici Narodna skupština Republike Srpske donijela je Zaključak broj: 02/1-021-778/24 od 4. jula 2024. godine („Službeni glasnik Republike Srpske“, broj: 61/24), kojim je odlučeno da se Nacrt zakona o učeničkom standardu uputi na javnu raspravu jer se navedenim Nacrtom zakona uređuju pitanja koja su od značaja za građane i o kojima je neophodno da se najšire konsultuju zainteresovani organi i organizacije i privredni subjekti. U toku rasprave poslanici su izrazili podršku predloženom tekstu Nacrta zakona i pohvalili sadržaj teksta Nacrta zakona.</w:t>
      </w:r>
    </w:p>
    <w:p w14:paraId="6238B257" w14:textId="77777777" w:rsidR="00BA0B29" w:rsidRPr="00040DD6" w:rsidRDefault="00BA0B29" w:rsidP="006C1F64">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Obrađivač Zakona razmotrio je primjedbe i sugestije koje su date na javnim raspravama održanim u Banjoj Luci, 24. jula 2024. godine i u Doboju, 26. jula 2024. godine, a koje su uputili predstavnici direktora domova učenika, a tiču se broja učenika u vaspitnim grupama, ali prijedlog nije prihvaćen jer i u Zakonu o srednjem obrazovanju i vaspitanju je navedeno da je optimalan broj učenika u odjeljenju 24, te je isto usaglašeno sa navedenim Zakonom. Prihvaćen je prijedlog da se zakonom propiše naknada za članove upravnog odbora.</w:t>
      </w:r>
    </w:p>
    <w:p w14:paraId="341EA9FE" w14:textId="77777777" w:rsidR="00BA0B29" w:rsidRPr="00040DD6" w:rsidRDefault="00BA0B29" w:rsidP="006C1F64">
      <w:pPr>
        <w:spacing w:after="0" w:line="240" w:lineRule="auto"/>
        <w:ind w:firstLine="720"/>
        <w:contextualSpacing/>
        <w:jc w:val="both"/>
        <w:rPr>
          <w:rFonts w:ascii="Times New Roman" w:eastAsia="Calibri" w:hAnsi="Times New Roman" w:cs="Times New Roman"/>
          <w:sz w:val="24"/>
          <w:szCs w:val="24"/>
          <w:lang w:val="sr-Cyrl-BA"/>
        </w:rPr>
      </w:pPr>
    </w:p>
    <w:p w14:paraId="176C4ED1" w14:textId="77777777" w:rsidR="00BA0B29" w:rsidRPr="00040DD6" w:rsidRDefault="00BA0B29" w:rsidP="006C1F64">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U Prijedlogu zakona o učeničkom standardu u odnosu na usvojeni tekst Nacrta zakona izvršena je izmjena i dopuna sljedećih članova: </w:t>
      </w:r>
    </w:p>
    <w:p w14:paraId="31185DBA"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U članu 7. stav 6. proširen je riječima: „</w:t>
      </w:r>
      <w:r w:rsidRPr="00040DD6">
        <w:rPr>
          <w:rFonts w:ascii="Times New Roman" w:hAnsi="Times New Roman" w:cs="Times New Roman"/>
          <w:sz w:val="24"/>
          <w:szCs w:val="24"/>
          <w:lang w:val="sr-Cyrl-BA"/>
        </w:rPr>
        <w:t>u skladu sa propisima kojima se uređuje ta djelatnost</w:t>
      </w:r>
      <w:r w:rsidRPr="00040DD6">
        <w:rPr>
          <w:rFonts w:ascii="Times New Roman" w:eastAsia="Calibri" w:hAnsi="Times New Roman" w:cs="Times New Roman"/>
          <w:sz w:val="24"/>
          <w:szCs w:val="24"/>
          <w:lang w:val="sr-Cyrl-BA"/>
        </w:rPr>
        <w:t>“, zbog zakonskog regulisanja dodatne djelatnosti ustanove.</w:t>
      </w:r>
    </w:p>
    <w:p w14:paraId="0ED06C16" w14:textId="77777777" w:rsidR="00BA0B29" w:rsidRPr="00040DD6" w:rsidRDefault="00BA0B29" w:rsidP="006C1F64">
      <w:pPr>
        <w:pStyle w:val="ListParagraph"/>
        <w:numPr>
          <w:ilvl w:val="0"/>
          <w:numId w:val="73"/>
        </w:numPr>
        <w:spacing w:after="0" w:line="240" w:lineRule="auto"/>
        <w:ind w:left="567"/>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U članu 12. u stavu 1. dodate su riječi „sa Elaboratom“, a izbrisan je stav 3. Zakona kojim je propisano osnivanje ustanova učeničkog standarda jer se ustanova upisuje u registar poslovnih subjekata kod nadležnog suda na osnovu rješenja o odobrenju za početak rada ustanove.</w:t>
      </w:r>
    </w:p>
    <w:p w14:paraId="6CCF2E5A"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Član 13. je izmijenjen, te je propisano da na osnovu odluke o osnivanju javne  ustanove i odluke o davanju saglasnosti za osnivanje privatne ustanove, ministar donosi rješenje o odobrenju za početak rada ustanove i da se ustanova upisuje u registar poslovnih subjekata kod nadležnog suda na osnovu rješenja o odobrenju za početak rada ustanove.</w:t>
      </w:r>
    </w:p>
    <w:p w14:paraId="633232E5"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Član 19. stav 1. dopunjen je na način da pravo na smještaj u domu, čiji je osnivač Vlada, ima učenik, te da isto pravo ostvaruje putem javnog konkursa koji raspisuje ustanova.</w:t>
      </w:r>
    </w:p>
    <w:p w14:paraId="17D7734E" w14:textId="77777777" w:rsidR="00BA0B29" w:rsidRPr="00040DD6" w:rsidRDefault="00BA0B29" w:rsidP="006C1F64">
      <w:pPr>
        <w:pStyle w:val="ListParagraph"/>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U članu 19. dodat je novi stav 13. kojim je propisano da se postupak prijema učenika u privatni dom uređuje opštim aktom privatnog doma.</w:t>
      </w:r>
    </w:p>
    <w:p w14:paraId="3F6F3155"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U članu 34. stav 3. je preformulisan na način da član upravnog odbora predstavnik osnivača mora imati najmanje završen prvi ciklus studija u trogodišnjem ili četvorogodišnjem trajanju i ostvarenih najmanje 180 ECTS bodova ili ekvivalent, a brisane su riječi „najmanje 240 ECTS bodova“ i u „trajanju od četiri godine“.</w:t>
      </w:r>
    </w:p>
    <w:p w14:paraId="27C453FC"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U članu 34. dodat je novi stav 7. kojim je propisano da upravni odbor za privatne ustanove imenuje osnivač.</w:t>
      </w:r>
    </w:p>
    <w:p w14:paraId="31D6B6AD" w14:textId="77777777" w:rsidR="00BA0B29" w:rsidRPr="00040DD6" w:rsidRDefault="00BA0B29" w:rsidP="006C1F64">
      <w:pPr>
        <w:pStyle w:val="ListParagraph"/>
        <w:numPr>
          <w:ilvl w:val="0"/>
          <w:numId w:val="73"/>
        </w:numPr>
        <w:tabs>
          <w:tab w:val="left" w:pos="993"/>
        </w:tabs>
        <w:spacing w:after="0" w:line="240" w:lineRule="auto"/>
        <w:ind w:left="567"/>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 xml:space="preserve">U članu 36. dodat je novi stav 4. kojim je propisano da članovi upravnog odbora </w:t>
      </w:r>
      <w:r w:rsidRPr="00040DD6">
        <w:rPr>
          <w:rFonts w:ascii="Times New Roman" w:hAnsi="Times New Roman" w:cs="Times New Roman"/>
          <w:sz w:val="24"/>
          <w:szCs w:val="24"/>
          <w:lang w:val="sr-Cyrl-BA"/>
        </w:rPr>
        <w:t>mogu imati pravo na naknadu za svoj rad, koja se isplaćuje iz vlastitih prihoda ustanove, u skladu sa odlukom upravnog odbora, godišnjeg programa rada i finansijskim planom.</w:t>
      </w:r>
    </w:p>
    <w:p w14:paraId="152AD34E"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U članu 39. stav 5. izmijenjen je i glasi:</w:t>
      </w:r>
    </w:p>
    <w:p w14:paraId="26F9239D" w14:textId="77777777" w:rsidR="00BA0B29" w:rsidRPr="00040DD6" w:rsidRDefault="00BA0B29" w:rsidP="006C1F64">
      <w:pPr>
        <w:pStyle w:val="ListParagraph"/>
        <w:tabs>
          <w:tab w:val="left" w:pos="1134"/>
        </w:tabs>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„(5) Vaspitači i stručni saradnici u ustanovi moraju da imaju završen prvi ciklus studija u trajanju od najmanje četiri godine i ostvarenih najmanje 240 ECTS bodova ili ekvivalent i položen stručni ispit za rad u ustanovama učeničkog standarda”. </w:t>
      </w:r>
    </w:p>
    <w:p w14:paraId="3ED8146E"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U članu 51. stav 3. promijenjen je naziv pravilnika i glasi Pravilnik o načinu ostvarivanja upravnog i stručno-pedagoškog nadzora.</w:t>
      </w:r>
    </w:p>
    <w:p w14:paraId="02948400"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lastRenderedPageBreak/>
        <w:t>U članu 52. stav 1. tačka 5) brisana je riječ „ustanova“, a dodata je riječ „dom“, kako bi se napravila razlika da nadležna inspekcija ukoliko utvrdi nepravilnosti, nalaže otklanjanje nepravilnosti pri prijemu učenika u dom.</w:t>
      </w:r>
    </w:p>
    <w:p w14:paraId="1698A4C8"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U članu 53. izmijenjena su samo pozivanja na pojedine članove Zakona.</w:t>
      </w:r>
    </w:p>
    <w:p w14:paraId="78F649A6" w14:textId="77777777" w:rsidR="00BA0B29" w:rsidRPr="00040DD6" w:rsidRDefault="00BA0B29" w:rsidP="006C1F6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U članu 54. dodat je novi stav 2. koji glasi:</w:t>
      </w:r>
    </w:p>
    <w:p w14:paraId="1B74509B" w14:textId="77777777" w:rsidR="00BA0B29" w:rsidRPr="00040DD6" w:rsidRDefault="00BA0B29" w:rsidP="006C1F64">
      <w:pPr>
        <w:pStyle w:val="ListParagraph"/>
        <w:spacing w:after="0" w:line="240" w:lineRule="auto"/>
        <w:ind w:left="709"/>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„(2) </w:t>
      </w:r>
      <w:r w:rsidRPr="00040DD6">
        <w:rPr>
          <w:rFonts w:ascii="Times New Roman" w:hAnsi="Times New Roman" w:cs="Times New Roman"/>
          <w:sz w:val="24"/>
          <w:szCs w:val="24"/>
          <w:lang w:val="sr-Cyrl-BA"/>
        </w:rPr>
        <w:t xml:space="preserve">Vaspitači i stručni saradnici koji imaju položen stručni ispit za rad u vaspitno-obrazovnom procesu </w:t>
      </w:r>
      <w:r w:rsidRPr="00040DD6">
        <w:rPr>
          <w:rFonts w:ascii="Times New Roman" w:eastAsia="Times New Roman" w:hAnsi="Times New Roman" w:cs="Times New Roman"/>
          <w:bCs/>
          <w:sz w:val="24"/>
          <w:szCs w:val="24"/>
          <w:lang w:val="sr-Cyrl-BA"/>
        </w:rPr>
        <w:t>u skladu sa pravilnikom kojim se propisuje postupak i program za polaganje stručnog ispita za rad u osnovnoj i srednjoj školi ispunjavaju uslove i nisu obavezni da polažu stručni ispit u skladu sa ovim zakonom”.</w:t>
      </w:r>
    </w:p>
    <w:p w14:paraId="584501FB" w14:textId="77777777" w:rsidR="00BA0B29" w:rsidRPr="00040DD6" w:rsidRDefault="00BA0B29" w:rsidP="006C1F64">
      <w:pPr>
        <w:spacing w:after="0" w:line="240" w:lineRule="auto"/>
        <w:ind w:firstLine="720"/>
        <w:contextualSpacing/>
        <w:jc w:val="both"/>
        <w:rPr>
          <w:rFonts w:ascii="Times New Roman" w:eastAsia="Calibri" w:hAnsi="Times New Roman" w:cs="Times New Roman"/>
          <w:sz w:val="24"/>
          <w:szCs w:val="24"/>
          <w:lang w:val="sr-Cyrl-BA"/>
        </w:rPr>
      </w:pPr>
    </w:p>
    <w:p w14:paraId="6A69D272" w14:textId="77777777" w:rsidR="00BA0B29" w:rsidRPr="00040DD6" w:rsidRDefault="00BA0B29" w:rsidP="006C1F64">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Ostali dijelovi teksta Nacrta zakona, a koji nisu bili predmet korekcija, uvršteni su sa istim sadržajem i u Prijedlog zakona.</w:t>
      </w:r>
    </w:p>
    <w:p w14:paraId="78BB5E90" w14:textId="77777777" w:rsidR="00BA0B29" w:rsidRPr="00040DD6" w:rsidRDefault="00BA0B29" w:rsidP="006C1F64">
      <w:pPr>
        <w:spacing w:after="0" w:line="240" w:lineRule="auto"/>
        <w:ind w:left="720" w:hanging="720"/>
        <w:contextualSpacing/>
        <w:jc w:val="both"/>
        <w:rPr>
          <w:rFonts w:ascii="Times New Roman" w:eastAsia="Times New Roman" w:hAnsi="Times New Roman" w:cs="Times New Roman"/>
          <w:b/>
          <w:sz w:val="24"/>
          <w:szCs w:val="24"/>
          <w:lang w:val="sr-Cyrl-BA" w:eastAsia="x-none"/>
        </w:rPr>
      </w:pPr>
    </w:p>
    <w:p w14:paraId="4727C3E1" w14:textId="7F913F8E" w:rsidR="00BA0B29" w:rsidRDefault="00FA640F" w:rsidP="006C1F64">
      <w:pPr>
        <w:tabs>
          <w:tab w:val="left" w:pos="360"/>
        </w:tabs>
        <w:spacing w:after="0" w:line="240" w:lineRule="auto"/>
        <w:rPr>
          <w:rFonts w:ascii="Times New Roman" w:eastAsia="Times New Roman" w:hAnsi="Times New Roman" w:cs="Times New Roman"/>
          <w:b/>
          <w:sz w:val="24"/>
          <w:szCs w:val="24"/>
          <w:lang w:val="sr-Cyrl-BA" w:eastAsia="x-none"/>
        </w:rPr>
      </w:pPr>
      <w:r w:rsidRPr="00040DD6">
        <w:rPr>
          <w:rFonts w:ascii="Times New Roman" w:eastAsia="Calibri" w:hAnsi="Times New Roman" w:cs="Times New Roman"/>
          <w:b/>
          <w:bCs/>
          <w:sz w:val="24"/>
          <w:szCs w:val="24"/>
          <w:lang w:val="sr-Cyrl-BA" w:eastAsia="hi-IN"/>
        </w:rPr>
        <w:t>VII</w:t>
      </w:r>
      <w:r w:rsidRPr="00040DD6">
        <w:rPr>
          <w:rFonts w:ascii="Times New Roman" w:eastAsia="Calibri" w:hAnsi="Times New Roman" w:cs="Times New Roman"/>
          <w:b/>
          <w:bCs/>
          <w:sz w:val="24"/>
          <w:szCs w:val="24"/>
          <w:lang w:val="sr-Cyrl-BA" w:eastAsia="hi-IN"/>
        </w:rPr>
        <w:tab/>
      </w:r>
      <w:r w:rsidRPr="00040DD6">
        <w:rPr>
          <w:rFonts w:ascii="Times New Roman" w:eastAsia="Times New Roman" w:hAnsi="Times New Roman" w:cs="Times New Roman"/>
          <w:b/>
          <w:sz w:val="24"/>
          <w:szCs w:val="24"/>
          <w:lang w:val="sr-Cyrl-BA" w:eastAsia="x-none"/>
        </w:rPr>
        <w:t xml:space="preserve">PROCJENA UTICAJA </w:t>
      </w:r>
      <w:r>
        <w:rPr>
          <w:rFonts w:ascii="Times New Roman" w:eastAsia="Times New Roman" w:hAnsi="Times New Roman" w:cs="Times New Roman"/>
          <w:b/>
          <w:sz w:val="24"/>
          <w:szCs w:val="24"/>
          <w:lang w:val="sr-Cyrl-BA" w:eastAsia="x-none"/>
        </w:rPr>
        <w:t>ZAKONA, DRUGIH PROPISA I OPŠTIH</w:t>
      </w:r>
    </w:p>
    <w:p w14:paraId="5B927B75" w14:textId="160A5431" w:rsidR="00BA0B29" w:rsidRDefault="00FA640F" w:rsidP="006C1F64">
      <w:pPr>
        <w:tabs>
          <w:tab w:val="left" w:pos="709"/>
        </w:tabs>
        <w:spacing w:after="0" w:line="240" w:lineRule="auto"/>
        <w:rPr>
          <w:rFonts w:ascii="Times New Roman" w:eastAsia="Times New Roman" w:hAnsi="Times New Roman" w:cs="Times New Roman"/>
          <w:b/>
          <w:sz w:val="24"/>
          <w:szCs w:val="24"/>
          <w:lang w:val="sr-Cyrl-BA" w:eastAsia="x-none"/>
        </w:rPr>
      </w:pPr>
      <w:r>
        <w:rPr>
          <w:rFonts w:ascii="Times New Roman" w:eastAsia="Times New Roman" w:hAnsi="Times New Roman" w:cs="Times New Roman"/>
          <w:b/>
          <w:sz w:val="24"/>
          <w:szCs w:val="24"/>
          <w:lang w:val="sr-Cyrl-BA" w:eastAsia="x-none"/>
        </w:rPr>
        <w:tab/>
      </w:r>
      <w:r w:rsidRPr="00040DD6">
        <w:rPr>
          <w:rFonts w:ascii="Times New Roman" w:eastAsia="Times New Roman" w:hAnsi="Times New Roman" w:cs="Times New Roman"/>
          <w:b/>
          <w:sz w:val="24"/>
          <w:szCs w:val="24"/>
          <w:lang w:val="sr-Cyrl-BA" w:eastAsia="x-none"/>
        </w:rPr>
        <w:t>AKATA</w:t>
      </w:r>
      <w:r w:rsidRPr="00040DD6">
        <w:rPr>
          <w:rFonts w:ascii="Times New Roman" w:eastAsia="Calibri" w:hAnsi="Times New Roman" w:cs="Times New Roman"/>
          <w:b/>
          <w:bCs/>
          <w:sz w:val="24"/>
          <w:szCs w:val="24"/>
          <w:lang w:val="sr-Cyrl-BA" w:eastAsia="hi-IN"/>
        </w:rPr>
        <w:t xml:space="preserve"> </w:t>
      </w:r>
      <w:r w:rsidRPr="00040DD6">
        <w:rPr>
          <w:rFonts w:ascii="Times New Roman" w:eastAsia="Times New Roman" w:hAnsi="Times New Roman" w:cs="Times New Roman"/>
          <w:b/>
          <w:sz w:val="24"/>
          <w:szCs w:val="24"/>
          <w:lang w:val="sr-Cyrl-BA" w:eastAsia="x-none"/>
        </w:rPr>
        <w:t>NA UVOĐE</w:t>
      </w:r>
      <w:r>
        <w:rPr>
          <w:rFonts w:ascii="Times New Roman" w:eastAsia="Times New Roman" w:hAnsi="Times New Roman" w:cs="Times New Roman"/>
          <w:b/>
          <w:sz w:val="24"/>
          <w:szCs w:val="24"/>
          <w:lang w:val="sr-Cyrl-BA" w:eastAsia="x-none"/>
        </w:rPr>
        <w:t xml:space="preserve">NJE NOVIH ILI UKIDANJE POSTOJEĆIH </w:t>
      </w:r>
    </w:p>
    <w:p w14:paraId="1D9726DA" w14:textId="6C7B6A1B" w:rsidR="00BA0B29" w:rsidRPr="00E85AA4" w:rsidRDefault="00FA640F" w:rsidP="006C1F64">
      <w:pPr>
        <w:tabs>
          <w:tab w:val="left" w:pos="709"/>
        </w:tabs>
        <w:spacing w:after="0" w:line="240" w:lineRule="auto"/>
        <w:rPr>
          <w:rFonts w:ascii="Times New Roman" w:eastAsia="Times New Roman" w:hAnsi="Times New Roman" w:cs="Times New Roman"/>
          <w:b/>
          <w:sz w:val="24"/>
          <w:szCs w:val="24"/>
          <w:lang w:val="sr-Cyrl-BA" w:eastAsia="x-none"/>
        </w:rPr>
      </w:pPr>
      <w:r>
        <w:rPr>
          <w:rFonts w:ascii="Times New Roman" w:eastAsia="Times New Roman" w:hAnsi="Times New Roman" w:cs="Times New Roman"/>
          <w:b/>
          <w:sz w:val="24"/>
          <w:szCs w:val="24"/>
          <w:lang w:val="sr-Cyrl-BA" w:eastAsia="x-none"/>
        </w:rPr>
        <w:tab/>
      </w:r>
      <w:r w:rsidRPr="00040DD6">
        <w:rPr>
          <w:rFonts w:ascii="Times New Roman" w:eastAsia="Times New Roman" w:hAnsi="Times New Roman" w:cs="Times New Roman"/>
          <w:b/>
          <w:sz w:val="24"/>
          <w:szCs w:val="24"/>
          <w:lang w:val="sr-Cyrl-BA" w:eastAsia="x-none"/>
        </w:rPr>
        <w:t xml:space="preserve">FORMALNOSTI KOJE OPTEREĆUJU PRIVREDNO POSLOVANJE </w:t>
      </w:r>
    </w:p>
    <w:p w14:paraId="4ABA2986" w14:textId="77777777" w:rsidR="00BA0B29" w:rsidRPr="00040DD6" w:rsidRDefault="00BA0B29" w:rsidP="006C1F64">
      <w:pPr>
        <w:spacing w:after="0" w:line="240" w:lineRule="auto"/>
        <w:contextualSpacing/>
        <w:jc w:val="both"/>
        <w:rPr>
          <w:rFonts w:ascii="Times New Roman" w:eastAsia="Times New Roman" w:hAnsi="Times New Roman" w:cs="Times New Roman"/>
          <w:sz w:val="24"/>
          <w:szCs w:val="24"/>
          <w:lang w:val="sr-Cyrl-BA" w:eastAsia="x-none"/>
        </w:rPr>
      </w:pPr>
    </w:p>
    <w:p w14:paraId="62D7D996" w14:textId="77777777" w:rsidR="00BA0B29" w:rsidRPr="00040DD6" w:rsidRDefault="00BA0B29" w:rsidP="006C1F64">
      <w:pPr>
        <w:pStyle w:val="Header"/>
        <w:tabs>
          <w:tab w:val="clear" w:pos="4680"/>
        </w:tabs>
        <w:ind w:firstLine="709"/>
        <w:jc w:val="both"/>
        <w:rPr>
          <w:rFonts w:ascii="Times New Roman" w:hAnsi="Times New Roman" w:cs="Times New Roman"/>
          <w:noProof/>
          <w:sz w:val="24"/>
          <w:szCs w:val="24"/>
          <w:lang w:val="sr-Cyrl-BA"/>
        </w:rPr>
      </w:pPr>
      <w:r w:rsidRPr="00040DD6">
        <w:rPr>
          <w:rFonts w:ascii="Times New Roman" w:hAnsi="Times New Roman" w:cs="Times New Roman"/>
          <w:noProof/>
          <w:sz w:val="24"/>
          <w:szCs w:val="24"/>
          <w:lang w:val="hr-BA"/>
        </w:rPr>
        <w:t xml:space="preserve">Uvidom u </w:t>
      </w:r>
      <w:r w:rsidRPr="00040DD6">
        <w:rPr>
          <w:rFonts w:ascii="Times New Roman" w:hAnsi="Times New Roman" w:cs="Times New Roman"/>
          <w:noProof/>
          <w:sz w:val="24"/>
          <w:szCs w:val="24"/>
          <w:lang w:val="sr-Cyrl-BA"/>
        </w:rPr>
        <w:t xml:space="preserve">Prijedlog zakona o učeničkom standardu </w:t>
      </w:r>
      <w:r w:rsidRPr="00040DD6">
        <w:rPr>
          <w:rFonts w:ascii="Times New Roman" w:hAnsi="Times New Roman" w:cs="Times New Roman"/>
          <w:noProof/>
          <w:sz w:val="24"/>
          <w:szCs w:val="24"/>
          <w:lang w:val="hr-BA"/>
        </w:rPr>
        <w:t>i Obrazac 1. procjene uticaja zakona, Ministarstvo privrede i preduzetništva</w:t>
      </w:r>
      <w:r w:rsidRPr="00040DD6">
        <w:rPr>
          <w:rFonts w:ascii="Times New Roman" w:hAnsi="Times New Roman" w:cs="Times New Roman"/>
          <w:noProof/>
          <w:sz w:val="24"/>
          <w:szCs w:val="24"/>
          <w:lang w:val="sr-Cyrl-BA"/>
        </w:rPr>
        <w:t xml:space="preserve"> u Mišljenju b</w:t>
      </w:r>
      <w:r w:rsidRPr="00040DD6">
        <w:rPr>
          <w:rFonts w:ascii="Times New Roman" w:hAnsi="Times New Roman" w:cs="Times New Roman"/>
          <w:noProof/>
          <w:sz w:val="24"/>
          <w:szCs w:val="24"/>
          <w:lang w:val="hr-BA"/>
        </w:rPr>
        <w:t xml:space="preserve">roj: </w:t>
      </w:r>
      <w:r w:rsidRPr="00040DD6">
        <w:rPr>
          <w:rFonts w:ascii="Times New Roman" w:hAnsi="Times New Roman" w:cs="Times New Roman"/>
          <w:noProof/>
          <w:sz w:val="24"/>
          <w:szCs w:val="24"/>
          <w:lang w:val="sr-Cyrl-BA"/>
        </w:rPr>
        <w:t xml:space="preserve">18.06-020-2828/24 od </w:t>
      </w:r>
      <w:r w:rsidRPr="00040DD6">
        <w:rPr>
          <w:rFonts w:ascii="Times New Roman" w:hAnsi="Times New Roman" w:cs="Times New Roman"/>
          <w:noProof/>
          <w:sz w:val="24"/>
          <w:szCs w:val="24"/>
          <w:lang w:val="hr-BA"/>
        </w:rPr>
        <w:t>6.</w:t>
      </w:r>
      <w:r w:rsidRPr="00040DD6">
        <w:rPr>
          <w:rFonts w:ascii="Times New Roman" w:hAnsi="Times New Roman" w:cs="Times New Roman"/>
          <w:noProof/>
          <w:sz w:val="24"/>
          <w:szCs w:val="24"/>
          <w:lang w:val="sr-Cyrl-BA"/>
        </w:rPr>
        <w:t xml:space="preserve"> novembra </w:t>
      </w:r>
      <w:r w:rsidRPr="00040DD6">
        <w:rPr>
          <w:rFonts w:ascii="Times New Roman" w:hAnsi="Times New Roman" w:cs="Times New Roman"/>
          <w:noProof/>
          <w:sz w:val="24"/>
          <w:szCs w:val="24"/>
          <w:lang w:val="hr-BA"/>
        </w:rPr>
        <w:t>2024.</w:t>
      </w:r>
      <w:r w:rsidRPr="00040DD6">
        <w:rPr>
          <w:rFonts w:ascii="Times New Roman" w:hAnsi="Times New Roman" w:cs="Times New Roman"/>
          <w:noProof/>
          <w:sz w:val="24"/>
          <w:szCs w:val="24"/>
          <w:lang w:val="sr-Cyrl-BA"/>
        </w:rPr>
        <w:t xml:space="preserve"> godine, </w:t>
      </w:r>
      <w:r w:rsidRPr="00040DD6">
        <w:rPr>
          <w:rFonts w:ascii="Times New Roman" w:hAnsi="Times New Roman" w:cs="Times New Roman"/>
          <w:noProof/>
          <w:sz w:val="24"/>
          <w:szCs w:val="24"/>
          <w:lang w:val="hr-BA"/>
        </w:rPr>
        <w:t>konstatuje da je obrađivač sproveo sljedeće metodološke korake procjene uticaja propisa:</w:t>
      </w:r>
    </w:p>
    <w:p w14:paraId="0DC33C84" w14:textId="77777777" w:rsidR="00BA0B29" w:rsidRPr="00040DD6" w:rsidRDefault="00BA0B29" w:rsidP="006C1F64">
      <w:pPr>
        <w:spacing w:after="0" w:line="240" w:lineRule="auto"/>
        <w:ind w:firstLine="709"/>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Obrađivač navodi da je Prijedlog zakona planiran Programom rada Narodne skupštine Republike Srpske za 202</w:t>
      </w:r>
      <w:r w:rsidRPr="00040DD6">
        <w:rPr>
          <w:rFonts w:ascii="Times New Roman" w:hAnsi="Times New Roman" w:cs="Times New Roman"/>
          <w:bCs/>
          <w:noProof/>
          <w:sz w:val="24"/>
          <w:szCs w:val="24"/>
          <w:lang w:val="sr-Latn-BA"/>
        </w:rPr>
        <w:t>4</w:t>
      </w:r>
      <w:r w:rsidRPr="00040DD6">
        <w:rPr>
          <w:rFonts w:ascii="Times New Roman" w:hAnsi="Times New Roman" w:cs="Times New Roman"/>
          <w:bCs/>
          <w:noProof/>
          <w:sz w:val="24"/>
          <w:szCs w:val="24"/>
          <w:lang w:val="sr-Cyrl-BA"/>
        </w:rPr>
        <w:t>. godinu</w:t>
      </w:r>
      <w:r w:rsidRPr="00040DD6">
        <w:rPr>
          <w:rFonts w:ascii="Times New Roman" w:hAnsi="Times New Roman" w:cs="Times New Roman"/>
          <w:bCs/>
          <w:noProof/>
          <w:sz w:val="24"/>
          <w:szCs w:val="24"/>
          <w:lang w:val="hr-BA"/>
        </w:rPr>
        <w:t xml:space="preserve"> i usklađen je sa Strategijom razvoja predškolskog, osnovnog i srednjeg vaspitanja i obrazovanja Republike Srpske za period 2022–2030. godine</w:t>
      </w:r>
      <w:r w:rsidRPr="00040DD6">
        <w:rPr>
          <w:rFonts w:ascii="Times New Roman" w:hAnsi="Times New Roman" w:cs="Times New Roman"/>
          <w:bCs/>
          <w:noProof/>
          <w:sz w:val="24"/>
          <w:szCs w:val="24"/>
          <w:lang w:val="sr-Cyrl-BA"/>
        </w:rPr>
        <w:t>.</w:t>
      </w:r>
    </w:p>
    <w:p w14:paraId="15F55272" w14:textId="77777777" w:rsidR="00BA0B29" w:rsidRPr="00040DD6" w:rsidRDefault="00BA0B29" w:rsidP="006C1F64">
      <w:pPr>
        <w:spacing w:after="0" w:line="240" w:lineRule="auto"/>
        <w:ind w:firstLine="709"/>
        <w:jc w:val="both"/>
        <w:rPr>
          <w:rFonts w:ascii="Times New Roman" w:hAnsi="Times New Roman" w:cs="Times New Roman"/>
          <w:bCs/>
          <w:noProof/>
          <w:sz w:val="24"/>
          <w:szCs w:val="24"/>
          <w:lang w:val="sr-Latn-BA"/>
        </w:rPr>
      </w:pPr>
      <w:r w:rsidRPr="00040DD6">
        <w:rPr>
          <w:rFonts w:ascii="Times New Roman" w:hAnsi="Times New Roman" w:cs="Times New Roman"/>
          <w:bCs/>
          <w:noProof/>
          <w:sz w:val="24"/>
          <w:szCs w:val="24"/>
          <w:lang w:val="hr-BA"/>
        </w:rPr>
        <w:t xml:space="preserve">U vezi s problemom koji se želi riješiti, </w:t>
      </w:r>
      <w:r w:rsidRPr="00040DD6">
        <w:rPr>
          <w:rFonts w:ascii="Times New Roman" w:hAnsi="Times New Roman" w:cs="Times New Roman"/>
          <w:bCs/>
          <w:noProof/>
          <w:sz w:val="24"/>
          <w:szCs w:val="24"/>
          <w:lang w:val="sr-Cyrl-BA"/>
        </w:rPr>
        <w:t>obrađivač je naveo potrebu da se pojedine odredbe preciziraju i potpunije definišu, kao što su odredbe koje se odnose na osnivanje i rad privatnih ustanova učeničkog standarda, prava iz učeničkog standarda (kao što su pravo na smještaj, ishranu, zdravstvenu zaštitu), status direktora i članove upravnog odbora, povredu obaveze učenika, kao i uključivanje roditelja odnosno staratelja.</w:t>
      </w:r>
    </w:p>
    <w:p w14:paraId="7F68A59E" w14:textId="77777777" w:rsidR="00BA0B29" w:rsidRPr="00040DD6" w:rsidRDefault="00BA0B29" w:rsidP="006C1F64">
      <w:pPr>
        <w:spacing w:after="0" w:line="240" w:lineRule="auto"/>
        <w:ind w:firstLine="709"/>
        <w:jc w:val="both"/>
        <w:rPr>
          <w:rFonts w:ascii="Times New Roman" w:hAnsi="Times New Roman" w:cs="Times New Roman"/>
          <w:noProof/>
          <w:sz w:val="24"/>
          <w:szCs w:val="24"/>
          <w:lang w:val="sr-Cyrl-BA"/>
        </w:rPr>
      </w:pPr>
      <w:r w:rsidRPr="00040DD6">
        <w:rPr>
          <w:rFonts w:ascii="Times New Roman" w:hAnsi="Times New Roman" w:cs="Times New Roman"/>
          <w:noProof/>
          <w:sz w:val="24"/>
          <w:szCs w:val="24"/>
          <w:lang w:val="hr-BA"/>
        </w:rPr>
        <w:t>Cilj koji se želi postići</w:t>
      </w:r>
      <w:r w:rsidRPr="00040DD6">
        <w:rPr>
          <w:rFonts w:ascii="Times New Roman" w:hAnsi="Times New Roman" w:cs="Times New Roman"/>
          <w:noProof/>
          <w:sz w:val="24"/>
          <w:szCs w:val="24"/>
          <w:lang w:val="sr-Cyrl-BA"/>
        </w:rPr>
        <w:t xml:space="preserve"> donošenjem ovog zakona</w:t>
      </w:r>
      <w:r w:rsidRPr="00040DD6">
        <w:rPr>
          <w:rFonts w:ascii="Times New Roman" w:hAnsi="Times New Roman" w:cs="Times New Roman"/>
          <w:noProof/>
          <w:sz w:val="24"/>
          <w:szCs w:val="24"/>
          <w:lang w:val="hr-BA"/>
        </w:rPr>
        <w:t xml:space="preserve"> je</w:t>
      </w:r>
      <w:r w:rsidRPr="00040DD6">
        <w:rPr>
          <w:rFonts w:ascii="Times New Roman" w:hAnsi="Times New Roman" w:cs="Times New Roman"/>
          <w:noProof/>
          <w:sz w:val="24"/>
          <w:szCs w:val="24"/>
          <w:lang w:val="sr-Cyrl-BA"/>
        </w:rPr>
        <w:t xml:space="preserve"> unapređenje stanja u oblasti srednjeg obrazovanja i vaspitanja</w:t>
      </w:r>
      <w:r w:rsidRPr="00040DD6">
        <w:rPr>
          <w:rFonts w:ascii="Times New Roman" w:hAnsi="Times New Roman" w:cs="Times New Roman"/>
          <w:noProof/>
          <w:sz w:val="24"/>
          <w:szCs w:val="24"/>
          <w:lang w:val="hr-BA"/>
        </w:rPr>
        <w:t xml:space="preserve">, a posebno kroz stvaranje podsticajnog okruženja za sticanje srednjoškolskog obrazovanja, materijalnih, kulturnih, socijalnih, zdravstvenih i drugih uslova za učenike, te postizanje </w:t>
      </w:r>
      <w:r w:rsidRPr="00040DD6">
        <w:rPr>
          <w:rFonts w:ascii="Times New Roman" w:hAnsi="Times New Roman" w:cs="Times New Roman"/>
          <w:noProof/>
          <w:sz w:val="24"/>
          <w:szCs w:val="24"/>
          <w:lang w:val="sr-Cyrl-BA"/>
        </w:rPr>
        <w:t>i održavanje odgovarajućeg nivoa standarda učenika.</w:t>
      </w:r>
    </w:p>
    <w:p w14:paraId="6CA6A62B" w14:textId="77777777" w:rsidR="00BA0B29" w:rsidRPr="00040DD6" w:rsidRDefault="00BA0B29" w:rsidP="006C1F64">
      <w:pPr>
        <w:shd w:val="clear" w:color="auto" w:fill="FFFFFF"/>
        <w:spacing w:after="0" w:line="240" w:lineRule="auto"/>
        <w:ind w:firstLine="709"/>
        <w:jc w:val="both"/>
        <w:rPr>
          <w:rFonts w:ascii="Times New Roman" w:hAnsi="Times New Roman" w:cs="Times New Roman"/>
          <w:noProof/>
          <w:sz w:val="24"/>
          <w:szCs w:val="24"/>
          <w:lang w:val="hr-BA"/>
        </w:rPr>
      </w:pPr>
      <w:r w:rsidRPr="00040DD6">
        <w:rPr>
          <w:rFonts w:ascii="Times New Roman" w:hAnsi="Times New Roman" w:cs="Times New Roman"/>
          <w:noProof/>
          <w:sz w:val="24"/>
          <w:szCs w:val="24"/>
          <w:lang w:val="hr-BA"/>
        </w:rPr>
        <w:t xml:space="preserve">Kod utvrđivanja opcija za postizanje ciljeva i njihove analize, utvrđeno je da se cilj može postići jedino </w:t>
      </w:r>
      <w:r w:rsidRPr="00040DD6">
        <w:rPr>
          <w:rFonts w:ascii="Times New Roman" w:hAnsi="Times New Roman" w:cs="Times New Roman"/>
          <w:noProof/>
          <w:sz w:val="24"/>
          <w:szCs w:val="24"/>
          <w:lang w:val="sr-Cyrl-BA"/>
        </w:rPr>
        <w:t>donošenjem zakona.</w:t>
      </w:r>
    </w:p>
    <w:p w14:paraId="50419E8E" w14:textId="77777777" w:rsidR="00BA0B29" w:rsidRPr="00040DD6" w:rsidRDefault="00BA0B29" w:rsidP="006C1F64">
      <w:pPr>
        <w:spacing w:after="0" w:line="240" w:lineRule="auto"/>
        <w:ind w:firstLine="709"/>
        <w:jc w:val="both"/>
        <w:rPr>
          <w:rFonts w:ascii="Times New Roman" w:eastAsia="TimesNewRomanPSMT" w:hAnsi="Times New Roman" w:cs="Times New Roman"/>
          <w:noProof/>
          <w:sz w:val="24"/>
          <w:szCs w:val="24"/>
          <w:lang w:val="sr-Cyrl-BA"/>
        </w:rPr>
      </w:pPr>
      <w:r w:rsidRPr="00040DD6">
        <w:rPr>
          <w:rFonts w:ascii="Times New Roman" w:hAnsi="Times New Roman" w:cs="Times New Roman"/>
          <w:noProof/>
          <w:sz w:val="24"/>
          <w:szCs w:val="24"/>
          <w:lang w:val="hr-BA"/>
        </w:rPr>
        <w:tab/>
        <w:t xml:space="preserve">U vezi s uticajem na javne budžete, </w:t>
      </w:r>
      <w:r w:rsidRPr="00040DD6">
        <w:rPr>
          <w:rFonts w:ascii="Times New Roman" w:hAnsi="Times New Roman" w:cs="Times New Roman"/>
          <w:noProof/>
          <w:sz w:val="24"/>
          <w:szCs w:val="24"/>
          <w:lang w:val="sr-Cyrl-BA"/>
        </w:rPr>
        <w:t>obrađivač je naveo da d</w:t>
      </w:r>
      <w:r w:rsidRPr="00040DD6">
        <w:rPr>
          <w:rFonts w:ascii="Times New Roman" w:hAnsi="Times New Roman" w:cs="Times New Roman"/>
          <w:bCs/>
          <w:noProof/>
          <w:color w:val="000000"/>
          <w:sz w:val="24"/>
          <w:szCs w:val="24"/>
          <w:lang w:val="sr-Cyrl-BA"/>
        </w:rPr>
        <w:t xml:space="preserve">ugoročan uticaj predloženih zakonskih rješenja na javne budžete, u ovom momentu nije moguće predvidjeti, jer će uticaj zavisiti od sprovođenja i efekata primjene zakona, postizanja definisanih ciljeva, broja učenika koji se prijavljuju za smještaj u ustanove i slično. Takođe, </w:t>
      </w:r>
      <w:r w:rsidRPr="00040DD6">
        <w:rPr>
          <w:rFonts w:ascii="Times New Roman" w:eastAsia="TimesNewRomanPSMT" w:hAnsi="Times New Roman" w:cs="Times New Roman"/>
          <w:noProof/>
          <w:sz w:val="24"/>
          <w:szCs w:val="24"/>
          <w:lang w:val="sr-Cyrl-BA"/>
        </w:rPr>
        <w:t>Prijedlogom zakona jasnije se definiše način ostvarivanja i raspodjele sredstava iz drugih izvora finansiranja.</w:t>
      </w:r>
    </w:p>
    <w:p w14:paraId="006C8CD3" w14:textId="77777777" w:rsidR="00BA0B29" w:rsidRPr="00040DD6" w:rsidRDefault="00BA0B29" w:rsidP="006C1F64">
      <w:pPr>
        <w:spacing w:after="0" w:line="240" w:lineRule="auto"/>
        <w:ind w:firstLine="709"/>
        <w:jc w:val="both"/>
        <w:rPr>
          <w:rFonts w:ascii="Times New Roman" w:eastAsia="TimesNewRomanPSMT" w:hAnsi="Times New Roman" w:cs="Times New Roman"/>
          <w:noProof/>
          <w:color w:val="000000"/>
          <w:sz w:val="24"/>
          <w:szCs w:val="24"/>
          <w:lang w:val="sr-Cyrl-BA"/>
        </w:rPr>
      </w:pPr>
      <w:r w:rsidRPr="00040DD6">
        <w:rPr>
          <w:rFonts w:ascii="Times New Roman" w:hAnsi="Times New Roman" w:cs="Times New Roman"/>
          <w:noProof/>
          <w:sz w:val="24"/>
          <w:szCs w:val="24"/>
          <w:lang w:val="hr-BA"/>
        </w:rPr>
        <w:t xml:space="preserve">U vezi s uticajem na poslovanje, </w:t>
      </w:r>
      <w:r w:rsidRPr="00040DD6">
        <w:rPr>
          <w:rFonts w:ascii="Times New Roman" w:hAnsi="Times New Roman" w:cs="Times New Roman"/>
          <w:noProof/>
          <w:sz w:val="24"/>
          <w:szCs w:val="24"/>
          <w:lang w:val="sr-Cyrl-BA"/>
        </w:rPr>
        <w:t>obrađivač navodi da se Prijedlogom zakona predviđa osnivanje i privatnih ustanova čime se daje mogućnost fizičkim i pravnim licima da osnuju istu ukoliko imaju poslovni interes i da na indirektan način utuču na stvaranje kvalitetne radne snage spremne za tržište rada.</w:t>
      </w:r>
      <w:r w:rsidRPr="00040DD6">
        <w:rPr>
          <w:rFonts w:ascii="Times New Roman" w:eastAsia="TimesNewRomanPSMT" w:hAnsi="Times New Roman" w:cs="Times New Roman"/>
          <w:noProof/>
          <w:color w:val="000000"/>
          <w:sz w:val="24"/>
          <w:szCs w:val="24"/>
          <w:lang w:val="sr-Cyrl-BA"/>
        </w:rPr>
        <w:t xml:space="preserve"> Takođe, prilikom osnivanja privatne ustanove, plaća se republička administrativna taksa. </w:t>
      </w:r>
      <w:r w:rsidRPr="00040DD6">
        <w:rPr>
          <w:rFonts w:ascii="Times New Roman" w:hAnsi="Times New Roman" w:cs="Times New Roman"/>
          <w:noProof/>
          <w:sz w:val="24"/>
          <w:szCs w:val="24"/>
          <w:lang w:val="sr-Cyrl-BA"/>
        </w:rPr>
        <w:t xml:space="preserve">Prijedlog zakona ima pozitivan uticaj jer </w:t>
      </w:r>
      <w:r w:rsidRPr="00040DD6">
        <w:rPr>
          <w:rFonts w:ascii="Times New Roman" w:eastAsia="TimesNewRomanPSMT" w:hAnsi="Times New Roman" w:cs="Times New Roman"/>
          <w:noProof/>
          <w:color w:val="000000"/>
          <w:sz w:val="24"/>
          <w:szCs w:val="24"/>
          <w:lang w:val="sr-Cyrl-BA"/>
        </w:rPr>
        <w:t xml:space="preserve">je predviđeno da ustanova može obavljati i druge djelatnosti </w:t>
      </w:r>
      <w:r w:rsidRPr="00040DD6">
        <w:rPr>
          <w:rFonts w:ascii="Times New Roman" w:eastAsia="TimesNewRomanPSMT" w:hAnsi="Times New Roman" w:cs="Times New Roman"/>
          <w:noProof/>
          <w:color w:val="000000"/>
          <w:sz w:val="24"/>
          <w:szCs w:val="24"/>
        </w:rPr>
        <w:t>koje su u funkciji njene osnovne djelatnosti</w:t>
      </w:r>
      <w:r w:rsidRPr="00040DD6">
        <w:rPr>
          <w:rFonts w:ascii="Times New Roman" w:eastAsia="TimesNewRomanPSMT" w:hAnsi="Times New Roman" w:cs="Times New Roman"/>
          <w:noProof/>
          <w:color w:val="000000"/>
          <w:sz w:val="24"/>
          <w:szCs w:val="24"/>
          <w:lang w:val="sr-Cyrl-BA"/>
        </w:rPr>
        <w:t xml:space="preserve">, kao što su pružanje usluga </w:t>
      </w:r>
      <w:r w:rsidRPr="00040DD6">
        <w:rPr>
          <w:rFonts w:ascii="Times New Roman" w:eastAsia="TimesNewRomanPSMT" w:hAnsi="Times New Roman" w:cs="Times New Roman"/>
          <w:noProof/>
          <w:color w:val="000000"/>
          <w:sz w:val="24"/>
          <w:szCs w:val="24"/>
        </w:rPr>
        <w:t>smještaja</w:t>
      </w:r>
      <w:r w:rsidRPr="00040DD6">
        <w:rPr>
          <w:rFonts w:ascii="Times New Roman" w:eastAsia="TimesNewRomanPSMT" w:hAnsi="Times New Roman" w:cs="Times New Roman"/>
          <w:noProof/>
          <w:color w:val="000000"/>
          <w:sz w:val="24"/>
          <w:szCs w:val="24"/>
          <w:lang w:val="sr-Cyrl-BA"/>
        </w:rPr>
        <w:t xml:space="preserve"> i ishrane</w:t>
      </w:r>
      <w:r w:rsidRPr="00040DD6">
        <w:rPr>
          <w:rFonts w:ascii="Times New Roman" w:eastAsia="TimesNewRomanPSMT" w:hAnsi="Times New Roman" w:cs="Times New Roman"/>
          <w:noProof/>
          <w:color w:val="000000"/>
          <w:sz w:val="24"/>
          <w:szCs w:val="24"/>
        </w:rPr>
        <w:t xml:space="preserve"> trećim licim</w:t>
      </w:r>
      <w:r w:rsidRPr="00040DD6">
        <w:rPr>
          <w:rFonts w:ascii="Times New Roman" w:eastAsia="TimesNewRomanPSMT" w:hAnsi="Times New Roman" w:cs="Times New Roman"/>
          <w:noProof/>
          <w:color w:val="000000"/>
          <w:sz w:val="24"/>
          <w:szCs w:val="24"/>
          <w:lang w:val="sr-Cyrl-BA"/>
        </w:rPr>
        <w:t>a. Osim toga, Prijedlogom zakona propisuje se da članovi upravnog odbora mogu imati pravo na naknadu za svoj rad, koja se isplaćuje iz vlastitih prihoda ustanove, u skladu sa odlukom upravnog odbora, Godišnjeg programa rada i finansijskim planom.</w:t>
      </w:r>
    </w:p>
    <w:p w14:paraId="5F6328F5" w14:textId="77777777" w:rsidR="00BA0B29" w:rsidRPr="00040DD6" w:rsidRDefault="00BA0B29" w:rsidP="006C1F64">
      <w:pPr>
        <w:spacing w:after="0" w:line="240" w:lineRule="auto"/>
        <w:ind w:firstLine="709"/>
        <w:contextualSpacing/>
        <w:jc w:val="both"/>
        <w:rPr>
          <w:rFonts w:ascii="Times New Roman" w:hAnsi="Times New Roman" w:cs="Times New Roman"/>
          <w:bCs/>
          <w:noProof/>
          <w:color w:val="000000"/>
          <w:sz w:val="24"/>
          <w:szCs w:val="24"/>
          <w:lang w:val="sr-Cyrl-BA"/>
        </w:rPr>
      </w:pPr>
      <w:r w:rsidRPr="00040DD6">
        <w:rPr>
          <w:rFonts w:ascii="Times New Roman" w:hAnsi="Times New Roman" w:cs="Times New Roman"/>
          <w:noProof/>
          <w:sz w:val="24"/>
          <w:szCs w:val="24"/>
          <w:lang w:val="hr-BA"/>
        </w:rPr>
        <w:lastRenderedPageBreak/>
        <w:tab/>
      </w:r>
      <w:r w:rsidRPr="00040DD6">
        <w:rPr>
          <w:rFonts w:ascii="Times New Roman" w:hAnsi="Times New Roman" w:cs="Times New Roman"/>
          <w:noProof/>
          <w:sz w:val="24"/>
          <w:szCs w:val="24"/>
          <w:lang w:val="sr-Cyrl-BA"/>
        </w:rPr>
        <w:t>Prijedlogom zakona</w:t>
      </w:r>
      <w:r w:rsidRPr="00040DD6">
        <w:rPr>
          <w:rFonts w:ascii="Times New Roman" w:hAnsi="Times New Roman" w:cs="Times New Roman"/>
          <w:noProof/>
          <w:sz w:val="24"/>
          <w:szCs w:val="24"/>
          <w:lang w:val="hr-BA"/>
        </w:rPr>
        <w:t xml:space="preserve"> </w:t>
      </w:r>
      <w:r w:rsidRPr="00040DD6">
        <w:rPr>
          <w:rFonts w:ascii="Times New Roman" w:hAnsi="Times New Roman" w:cs="Times New Roman"/>
          <w:noProof/>
          <w:sz w:val="24"/>
          <w:szCs w:val="24"/>
          <w:lang w:val="sr-Cyrl-BA"/>
        </w:rPr>
        <w:t>je</w:t>
      </w:r>
      <w:r w:rsidRPr="00040DD6">
        <w:rPr>
          <w:rFonts w:ascii="Times New Roman" w:hAnsi="Times New Roman" w:cs="Times New Roman"/>
          <w:noProof/>
          <w:sz w:val="24"/>
          <w:szCs w:val="24"/>
          <w:lang w:val="hr-BA"/>
        </w:rPr>
        <w:t xml:space="preserve"> propisan</w:t>
      </w:r>
      <w:r w:rsidRPr="00040DD6">
        <w:rPr>
          <w:rFonts w:ascii="Times New Roman" w:hAnsi="Times New Roman" w:cs="Times New Roman"/>
          <w:noProof/>
          <w:sz w:val="24"/>
          <w:szCs w:val="24"/>
          <w:lang w:val="sr-Cyrl-BA"/>
        </w:rPr>
        <w:t>a</w:t>
      </w:r>
      <w:r w:rsidRPr="00040DD6">
        <w:rPr>
          <w:rFonts w:ascii="Times New Roman" w:hAnsi="Times New Roman" w:cs="Times New Roman"/>
          <w:noProof/>
          <w:sz w:val="24"/>
          <w:szCs w:val="24"/>
          <w:lang w:val="hr-BA"/>
        </w:rPr>
        <w:t xml:space="preserve"> </w:t>
      </w:r>
      <w:r w:rsidRPr="00040DD6">
        <w:rPr>
          <w:rFonts w:ascii="Times New Roman" w:hAnsi="Times New Roman" w:cs="Times New Roman"/>
          <w:noProof/>
          <w:sz w:val="24"/>
          <w:szCs w:val="24"/>
          <w:lang w:val="sr-Cyrl-BA"/>
        </w:rPr>
        <w:t xml:space="preserve">izmjena </w:t>
      </w:r>
      <w:r w:rsidRPr="00040DD6">
        <w:rPr>
          <w:rFonts w:ascii="Times New Roman" w:hAnsi="Times New Roman" w:cs="Times New Roman"/>
          <w:bCs/>
          <w:noProof/>
          <w:sz w:val="24"/>
          <w:szCs w:val="24"/>
          <w:lang w:val="hr-BA"/>
        </w:rPr>
        <w:t>formalnosti</w:t>
      </w:r>
      <w:r w:rsidRPr="00040DD6">
        <w:rPr>
          <w:rFonts w:ascii="Times New Roman" w:hAnsi="Times New Roman" w:cs="Times New Roman"/>
          <w:bCs/>
          <w:noProof/>
          <w:sz w:val="24"/>
          <w:szCs w:val="24"/>
        </w:rPr>
        <w:t xml:space="preserve"> </w:t>
      </w:r>
      <w:r w:rsidRPr="00040DD6">
        <w:rPr>
          <w:rFonts w:ascii="Times New Roman" w:hAnsi="Times New Roman" w:cs="Times New Roman"/>
          <w:bCs/>
          <w:noProof/>
          <w:color w:val="000000"/>
          <w:sz w:val="24"/>
          <w:szCs w:val="24"/>
          <w:lang w:val="sr-Cyrl-BA"/>
        </w:rPr>
        <w:t>koja se odnosi na postupak za osnivanje ustanove učeničkog standarda. Uz inicijativu za osnivanje ustanove, potrebno je podnijeti i elaborat o opravdanosti osnivanja ustanove.</w:t>
      </w:r>
      <w:r w:rsidRPr="00040DD6">
        <w:rPr>
          <w:rFonts w:ascii="Times New Roman" w:hAnsi="Times New Roman" w:cs="Times New Roman"/>
          <w:bCs/>
          <w:noProof/>
          <w:color w:val="FF0000"/>
          <w:sz w:val="24"/>
          <w:szCs w:val="24"/>
          <w:lang w:val="sr-Cyrl-BA"/>
        </w:rPr>
        <w:t xml:space="preserve"> </w:t>
      </w:r>
      <w:r w:rsidRPr="00040DD6">
        <w:rPr>
          <w:rFonts w:ascii="Times New Roman" w:hAnsi="Times New Roman" w:cs="Times New Roman"/>
          <w:bCs/>
          <w:noProof/>
          <w:color w:val="000000"/>
          <w:sz w:val="24"/>
          <w:szCs w:val="24"/>
          <w:lang w:val="sr-Cyrl-BA"/>
        </w:rPr>
        <w:t>Troškovi izrade elaborata padaju na podnosioca inicijative, ali uvažavajući značaj ustanova ovakvog karaktera, uvođenje obaveze izrade elaborata smatra se opravdanom budući da se istim detaljno utvrđuju koristi od osnivanja predmetne ustanove.</w:t>
      </w:r>
    </w:p>
    <w:p w14:paraId="7A272295" w14:textId="77777777" w:rsidR="00BA0B29" w:rsidRPr="00040DD6" w:rsidRDefault="00BA0B29" w:rsidP="006C1F64">
      <w:pPr>
        <w:pStyle w:val="ListParagraph"/>
        <w:autoSpaceDE w:val="0"/>
        <w:autoSpaceDN w:val="0"/>
        <w:adjustRightInd w:val="0"/>
        <w:spacing w:after="0" w:line="240" w:lineRule="auto"/>
        <w:ind w:left="0" w:firstLine="709"/>
        <w:jc w:val="both"/>
        <w:rPr>
          <w:rFonts w:ascii="Times New Roman" w:eastAsia="TimesNewRomanPSMT" w:hAnsi="Times New Roman" w:cs="Times New Roman"/>
          <w:noProof/>
          <w:color w:val="000000"/>
          <w:sz w:val="24"/>
          <w:szCs w:val="24"/>
        </w:rPr>
      </w:pPr>
      <w:r w:rsidRPr="00040DD6">
        <w:rPr>
          <w:rFonts w:ascii="Times New Roman" w:hAnsi="Times New Roman" w:cs="Times New Roman"/>
          <w:noProof/>
          <w:sz w:val="24"/>
          <w:szCs w:val="24"/>
          <w:lang w:val="hr-BA"/>
        </w:rPr>
        <w:t>U vezi sa socijalnim uticaj</w:t>
      </w:r>
      <w:r w:rsidRPr="00040DD6">
        <w:rPr>
          <w:rFonts w:ascii="Times New Roman" w:hAnsi="Times New Roman" w:cs="Times New Roman"/>
          <w:noProof/>
          <w:sz w:val="24"/>
          <w:szCs w:val="24"/>
          <w:lang w:val="sr-Cyrl-BA"/>
        </w:rPr>
        <w:t>i</w:t>
      </w:r>
      <w:r w:rsidRPr="00040DD6">
        <w:rPr>
          <w:rFonts w:ascii="Times New Roman" w:hAnsi="Times New Roman" w:cs="Times New Roman"/>
          <w:noProof/>
          <w:sz w:val="24"/>
          <w:szCs w:val="24"/>
          <w:lang w:val="hr-BA"/>
        </w:rPr>
        <w:t>m</w:t>
      </w:r>
      <w:r w:rsidRPr="00040DD6">
        <w:rPr>
          <w:rFonts w:ascii="Times New Roman" w:hAnsi="Times New Roman" w:cs="Times New Roman"/>
          <w:noProof/>
          <w:sz w:val="24"/>
          <w:szCs w:val="24"/>
          <w:lang w:val="sr-Cyrl-BA"/>
        </w:rPr>
        <w:t>a</w:t>
      </w:r>
      <w:r w:rsidRPr="00040DD6">
        <w:rPr>
          <w:rFonts w:ascii="Times New Roman" w:hAnsi="Times New Roman" w:cs="Times New Roman"/>
          <w:noProof/>
          <w:sz w:val="24"/>
          <w:szCs w:val="24"/>
          <w:lang w:val="hr-BA"/>
        </w:rPr>
        <w:t xml:space="preserve">, </w:t>
      </w:r>
      <w:r w:rsidRPr="00040DD6">
        <w:rPr>
          <w:rFonts w:ascii="Times New Roman" w:hAnsi="Times New Roman" w:cs="Times New Roman"/>
          <w:noProof/>
          <w:sz w:val="24"/>
          <w:szCs w:val="24"/>
          <w:lang w:val="sr-Cyrl-BA"/>
        </w:rPr>
        <w:t xml:space="preserve">obrađivač je naveo </w:t>
      </w:r>
      <w:r w:rsidRPr="00040DD6">
        <w:rPr>
          <w:rFonts w:ascii="Times New Roman" w:hAnsi="Times New Roman" w:cs="Times New Roman"/>
          <w:noProof/>
          <w:sz w:val="24"/>
          <w:szCs w:val="24"/>
          <w:lang w:val="hr-BA"/>
        </w:rPr>
        <w:t xml:space="preserve">da </w:t>
      </w:r>
      <w:r w:rsidRPr="00040DD6">
        <w:rPr>
          <w:rFonts w:ascii="Times New Roman" w:hAnsi="Times New Roman" w:cs="Times New Roman"/>
          <w:noProof/>
          <w:sz w:val="24"/>
          <w:szCs w:val="24"/>
          <w:lang w:val="sr-Cyrl-BA"/>
        </w:rPr>
        <w:t>je k</w:t>
      </w:r>
      <w:r w:rsidRPr="00040DD6">
        <w:rPr>
          <w:rFonts w:ascii="Times New Roman" w:eastAsia="TimesNewRomanPSMT" w:hAnsi="Times New Roman" w:cs="Times New Roman"/>
          <w:noProof/>
          <w:color w:val="000000"/>
          <w:sz w:val="24"/>
          <w:szCs w:val="24"/>
          <w:lang w:val="sr-Cyrl-BA"/>
        </w:rPr>
        <w:t xml:space="preserve">valitetnijom uslugom i proširivanjem aktivnosti u pogledu prava na smještaj učenika u ustanove učeničkog standarda, omogućen lakši pristup </w:t>
      </w:r>
      <w:r w:rsidRPr="00040DD6">
        <w:rPr>
          <w:rFonts w:ascii="Times New Roman" w:eastAsia="TimesNewRomanPSMT" w:hAnsi="Times New Roman" w:cs="Times New Roman"/>
          <w:noProof/>
          <w:sz w:val="24"/>
          <w:szCs w:val="24"/>
          <w:lang w:val="sr-Cyrl-BA"/>
        </w:rPr>
        <w:t>vaspitno – obrazovnom sistemu, te samim tim i bolje pripremanje učenika za tržište rada. U okviru proširene djelatnosti, ustanove mogu pružati usluge ishrane i smještaja trećim licima, te se na taj način omogućava veća dostupnost smještajnih kapaciteta u lokalnoj zajednici. Prijedlogom zakona se utiče na kvalitet kadra koji radi u ustanovi kroz obavezu stalnog stručnog usavršavanja vaspitača, stručnih saradnika</w:t>
      </w:r>
      <w:r w:rsidRPr="00040DD6">
        <w:rPr>
          <w:rFonts w:ascii="Times New Roman" w:eastAsia="TimesNewRomanPSMT" w:hAnsi="Times New Roman" w:cs="Times New Roman"/>
          <w:noProof/>
          <w:color w:val="000000"/>
          <w:sz w:val="24"/>
          <w:szCs w:val="24"/>
          <w:lang w:val="sr-Cyrl-BA"/>
        </w:rPr>
        <w:t>, sekretara</w:t>
      </w:r>
      <w:r>
        <w:rPr>
          <w:rFonts w:ascii="Times New Roman" w:eastAsia="TimesNewRomanPSMT" w:hAnsi="Times New Roman" w:cs="Times New Roman"/>
          <w:noProof/>
          <w:color w:val="000000"/>
          <w:sz w:val="24"/>
          <w:szCs w:val="24"/>
          <w:lang w:val="sr-Cyrl-BA"/>
        </w:rPr>
        <w:t xml:space="preserve">, računovođa i direktora škole </w:t>
      </w:r>
      <w:r w:rsidRPr="00040DD6">
        <w:rPr>
          <w:rFonts w:ascii="Times New Roman" w:eastAsia="TimesNewRomanPSMT" w:hAnsi="Times New Roman" w:cs="Times New Roman"/>
          <w:noProof/>
          <w:color w:val="000000"/>
          <w:sz w:val="24"/>
          <w:szCs w:val="24"/>
          <w:lang w:val="sr-Cyrl-BA"/>
        </w:rPr>
        <w:t xml:space="preserve">i kroz mogućnost nagrađivanja radnika za </w:t>
      </w:r>
      <w:r w:rsidRPr="00040DD6">
        <w:rPr>
          <w:rFonts w:ascii="Times New Roman" w:eastAsia="TimesNewRomanPSMT" w:hAnsi="Times New Roman" w:cs="Times New Roman"/>
          <w:noProof/>
          <w:color w:val="000000"/>
          <w:sz w:val="24"/>
          <w:szCs w:val="24"/>
        </w:rPr>
        <w:t>postignute izuzetne rezultate u vaspitnom i stručnom radu</w:t>
      </w:r>
      <w:r w:rsidRPr="00040DD6">
        <w:rPr>
          <w:rFonts w:ascii="Times New Roman" w:eastAsia="TimesNewRomanPSMT" w:hAnsi="Times New Roman" w:cs="Times New Roman"/>
          <w:noProof/>
          <w:color w:val="000000"/>
          <w:sz w:val="24"/>
          <w:szCs w:val="24"/>
          <w:lang w:val="sr-Cyrl-BA"/>
        </w:rPr>
        <w:t xml:space="preserve">. Takođe, propisuju se teže povrede obaveza učenika, s ciljem prevencije vršnjačkog nasilja i diskriminacije. Kao dodatni vid zaštite učenika, jedan od uslova prilikom zapošljavanja u ustanovu jeste da se lice, koje konkurše za radno mjesto u ustanovi, ne vodi u Registru lica pravosnažno osuđenih za krivična djela </w:t>
      </w:r>
      <w:r w:rsidRPr="00040DD6">
        <w:rPr>
          <w:rFonts w:ascii="Times New Roman" w:eastAsia="TimesNewRomanPSMT" w:hAnsi="Times New Roman" w:cs="Times New Roman"/>
          <w:noProof/>
          <w:color w:val="000000"/>
          <w:sz w:val="24"/>
          <w:szCs w:val="24"/>
        </w:rPr>
        <w:t>zlostavljanja djeteta, polnog i drugog nasilja nad djetetom ili maloljetnim licem</w:t>
      </w:r>
      <w:r w:rsidRPr="00040DD6">
        <w:rPr>
          <w:rFonts w:ascii="Times New Roman" w:eastAsia="TimesNewRomanPSMT" w:hAnsi="Times New Roman" w:cs="Times New Roman"/>
          <w:noProof/>
          <w:color w:val="000000"/>
          <w:sz w:val="24"/>
          <w:szCs w:val="24"/>
          <w:lang w:val="sr-Cyrl-BA"/>
        </w:rPr>
        <w:t>. U vezi sa uticajem posebno osjetljivih kategorija definisano je da prilikom konkurisanja u dom, kao jedan od kriterijuma za izbor kandidata bude socijalni status učenika. Uticaj primjene zakona na javno zdravlje i zdravstvenu zaštitu, ogleda se kroz primjenu odredbi koje se odnose na prava na ishranu i zdravstvenu zaštitu učenika u ustanovama učeničkog standarda. Navedeno se postiže prvenstveno kroz obezbjeđivanje</w:t>
      </w:r>
      <w:r w:rsidRPr="00040DD6">
        <w:rPr>
          <w:rFonts w:ascii="Times New Roman" w:eastAsia="TimesNewRomanPSMT" w:hAnsi="Times New Roman" w:cs="Times New Roman"/>
          <w:noProof/>
          <w:color w:val="000000"/>
          <w:sz w:val="24"/>
          <w:szCs w:val="24"/>
        </w:rPr>
        <w:t xml:space="preserve"> praviln</w:t>
      </w:r>
      <w:r w:rsidRPr="00040DD6">
        <w:rPr>
          <w:rFonts w:ascii="Times New Roman" w:eastAsia="TimesNewRomanPSMT" w:hAnsi="Times New Roman" w:cs="Times New Roman"/>
          <w:noProof/>
          <w:color w:val="000000"/>
          <w:sz w:val="24"/>
          <w:szCs w:val="24"/>
          <w:lang w:val="sr-Cyrl-BA"/>
        </w:rPr>
        <w:t>e</w:t>
      </w:r>
      <w:r w:rsidRPr="00040DD6">
        <w:rPr>
          <w:rFonts w:ascii="Times New Roman" w:eastAsia="TimesNewRomanPSMT" w:hAnsi="Times New Roman" w:cs="Times New Roman"/>
          <w:noProof/>
          <w:color w:val="000000"/>
          <w:sz w:val="24"/>
          <w:szCs w:val="24"/>
        </w:rPr>
        <w:t xml:space="preserve"> i uravnotežen</w:t>
      </w:r>
      <w:r w:rsidRPr="00040DD6">
        <w:rPr>
          <w:rFonts w:ascii="Times New Roman" w:eastAsia="TimesNewRomanPSMT" w:hAnsi="Times New Roman" w:cs="Times New Roman"/>
          <w:noProof/>
          <w:color w:val="000000"/>
          <w:sz w:val="24"/>
          <w:szCs w:val="24"/>
          <w:lang w:val="sr-Cyrl-BA"/>
        </w:rPr>
        <w:t>e</w:t>
      </w:r>
      <w:r w:rsidRPr="00040DD6">
        <w:rPr>
          <w:rFonts w:ascii="Times New Roman" w:eastAsia="TimesNewRomanPSMT" w:hAnsi="Times New Roman" w:cs="Times New Roman"/>
          <w:noProof/>
          <w:color w:val="000000"/>
          <w:sz w:val="24"/>
          <w:szCs w:val="24"/>
        </w:rPr>
        <w:t xml:space="preserve"> ishran</w:t>
      </w:r>
      <w:r w:rsidRPr="00040DD6">
        <w:rPr>
          <w:rFonts w:ascii="Times New Roman" w:eastAsia="TimesNewRomanPSMT" w:hAnsi="Times New Roman" w:cs="Times New Roman"/>
          <w:noProof/>
          <w:color w:val="000000"/>
          <w:sz w:val="24"/>
          <w:szCs w:val="24"/>
          <w:lang w:val="sr-Cyrl-BA"/>
        </w:rPr>
        <w:t>e</w:t>
      </w:r>
      <w:r w:rsidRPr="00040DD6">
        <w:rPr>
          <w:rFonts w:ascii="Times New Roman" w:eastAsia="TimesNewRomanPSMT" w:hAnsi="Times New Roman" w:cs="Times New Roman"/>
          <w:noProof/>
          <w:color w:val="000000"/>
          <w:sz w:val="24"/>
          <w:szCs w:val="24"/>
        </w:rPr>
        <w:t xml:space="preserve"> kao </w:t>
      </w:r>
      <w:r w:rsidRPr="00040DD6">
        <w:rPr>
          <w:rFonts w:ascii="Times New Roman" w:eastAsia="TimesNewRomanPSMT" w:hAnsi="Times New Roman" w:cs="Times New Roman"/>
          <w:noProof/>
          <w:color w:val="000000"/>
          <w:sz w:val="24"/>
          <w:szCs w:val="24"/>
          <w:lang w:val="sr-Cyrl-BA"/>
        </w:rPr>
        <w:t>bitnog</w:t>
      </w:r>
      <w:r w:rsidRPr="00040DD6">
        <w:rPr>
          <w:rFonts w:ascii="Times New Roman" w:eastAsia="TimesNewRomanPSMT" w:hAnsi="Times New Roman" w:cs="Times New Roman"/>
          <w:noProof/>
          <w:color w:val="000000"/>
          <w:sz w:val="24"/>
          <w:szCs w:val="24"/>
        </w:rPr>
        <w:t xml:space="preserve"> preduslov</w:t>
      </w:r>
      <w:r w:rsidRPr="00040DD6">
        <w:rPr>
          <w:rFonts w:ascii="Times New Roman" w:eastAsia="TimesNewRomanPSMT" w:hAnsi="Times New Roman" w:cs="Times New Roman"/>
          <w:noProof/>
          <w:color w:val="000000"/>
          <w:sz w:val="24"/>
          <w:szCs w:val="24"/>
          <w:lang w:val="sr-Cyrl-BA"/>
        </w:rPr>
        <w:t>a</w:t>
      </w:r>
      <w:r w:rsidRPr="00040DD6">
        <w:rPr>
          <w:rFonts w:ascii="Times New Roman" w:eastAsia="TimesNewRomanPSMT" w:hAnsi="Times New Roman" w:cs="Times New Roman"/>
          <w:noProof/>
          <w:color w:val="000000"/>
          <w:sz w:val="24"/>
          <w:szCs w:val="24"/>
        </w:rPr>
        <w:t xml:space="preserve"> za pravilan rast i razvoj, te očuvanje i unapređenje zdravlja učenika</w:t>
      </w:r>
      <w:r w:rsidRPr="00040DD6">
        <w:rPr>
          <w:rFonts w:ascii="Times New Roman" w:eastAsia="TimesNewRomanPSMT" w:hAnsi="Times New Roman" w:cs="Times New Roman"/>
          <w:noProof/>
          <w:color w:val="000000"/>
          <w:sz w:val="24"/>
          <w:szCs w:val="24"/>
          <w:lang w:val="sr-Cyrl-BA"/>
        </w:rPr>
        <w:t xml:space="preserve">. Propisana je i primjena propisa koji se odnose na pravo na zdravstvenu zaštitu, a koja ostvaruju učenici od prvog do četvrtog razreda srednjih škola.  U vezi sa uticajem na kulturu, Prijedlogom zakona se predviđa osnivanje učeničkih kulturnih centara, preko kojih se učenicima </w:t>
      </w:r>
      <w:r w:rsidRPr="00040DD6">
        <w:rPr>
          <w:rFonts w:ascii="Times New Roman" w:eastAsia="TimesNewRomanPSMT" w:hAnsi="Times New Roman" w:cs="Times New Roman"/>
          <w:noProof/>
          <w:color w:val="000000"/>
          <w:sz w:val="24"/>
          <w:szCs w:val="24"/>
        </w:rPr>
        <w:t>obezbjeđuje ostvarivanje prava na kulturne, umjetničke, sportske i rekreativne aktivnosti i informisanje, radi podsticanja kulturnog, umjetničkog i naučnog stvaralaštva učenika i zadovoljavanja njihovih potreba, sportskih i rekreativnih aktivnosti</w:t>
      </w:r>
      <w:r w:rsidRPr="00040DD6">
        <w:rPr>
          <w:rFonts w:ascii="Times New Roman" w:eastAsia="TimesNewRomanPSMT" w:hAnsi="Times New Roman" w:cs="Times New Roman"/>
          <w:noProof/>
          <w:color w:val="000000"/>
          <w:sz w:val="24"/>
          <w:szCs w:val="24"/>
          <w:lang w:val="sr-Cyrl-BA"/>
        </w:rPr>
        <w:t>.</w:t>
      </w:r>
    </w:p>
    <w:p w14:paraId="4A66A2CB" w14:textId="77777777" w:rsidR="00BA0B29" w:rsidRPr="00040DD6" w:rsidRDefault="00BA0B29" w:rsidP="006C1F64">
      <w:pPr>
        <w:pStyle w:val="ListParagraph"/>
        <w:autoSpaceDE w:val="0"/>
        <w:autoSpaceDN w:val="0"/>
        <w:adjustRightInd w:val="0"/>
        <w:spacing w:after="0" w:line="240" w:lineRule="auto"/>
        <w:ind w:left="0" w:firstLine="709"/>
        <w:jc w:val="both"/>
        <w:rPr>
          <w:rFonts w:ascii="Times New Roman" w:eastAsia="TimesNewRomanPSMT" w:hAnsi="Times New Roman" w:cs="Times New Roman"/>
          <w:noProof/>
          <w:sz w:val="24"/>
          <w:szCs w:val="24"/>
          <w:lang w:val="sr-Cyrl-BA"/>
        </w:rPr>
      </w:pPr>
      <w:r w:rsidRPr="00040DD6">
        <w:rPr>
          <w:rFonts w:ascii="Times New Roman" w:hAnsi="Times New Roman" w:cs="Times New Roman"/>
          <w:noProof/>
          <w:sz w:val="24"/>
          <w:szCs w:val="24"/>
          <w:lang w:val="hr-BA"/>
        </w:rPr>
        <w:tab/>
        <w:t xml:space="preserve">U vezi s uticajem na životnu sredinu, </w:t>
      </w:r>
      <w:r w:rsidRPr="00040DD6">
        <w:rPr>
          <w:rFonts w:ascii="Times New Roman" w:hAnsi="Times New Roman" w:cs="Times New Roman"/>
          <w:noProof/>
          <w:sz w:val="24"/>
          <w:szCs w:val="24"/>
          <w:lang w:val="sr-Cyrl-BA"/>
        </w:rPr>
        <w:t>obrađivač</w:t>
      </w:r>
      <w:r w:rsidRPr="00040DD6">
        <w:rPr>
          <w:rFonts w:ascii="Times New Roman" w:hAnsi="Times New Roman" w:cs="Times New Roman"/>
          <w:noProof/>
          <w:sz w:val="24"/>
          <w:szCs w:val="24"/>
          <w:lang w:val="hr-BA"/>
        </w:rPr>
        <w:t xml:space="preserve"> je</w:t>
      </w:r>
      <w:r w:rsidRPr="00040DD6">
        <w:rPr>
          <w:rFonts w:ascii="Times New Roman" w:hAnsi="Times New Roman" w:cs="Times New Roman"/>
          <w:noProof/>
          <w:sz w:val="24"/>
          <w:szCs w:val="24"/>
          <w:lang w:val="sr-Cyrl-BA"/>
        </w:rPr>
        <w:t xml:space="preserve"> naveo</w:t>
      </w:r>
      <w:r w:rsidRPr="00040DD6">
        <w:rPr>
          <w:rFonts w:ascii="Times New Roman" w:hAnsi="Times New Roman" w:cs="Times New Roman"/>
          <w:noProof/>
          <w:sz w:val="24"/>
          <w:szCs w:val="24"/>
          <w:lang w:val="hr-BA"/>
        </w:rPr>
        <w:t xml:space="preserve"> da</w:t>
      </w:r>
      <w:r w:rsidRPr="00040DD6">
        <w:rPr>
          <w:rFonts w:ascii="Times New Roman" w:eastAsia="TimesNewRomanPSMT" w:hAnsi="Times New Roman" w:cs="Times New Roman"/>
          <w:noProof/>
          <w:sz w:val="24"/>
          <w:szCs w:val="24"/>
          <w:lang w:val="hr-BA"/>
        </w:rPr>
        <w:t xml:space="preserve"> </w:t>
      </w:r>
      <w:r w:rsidRPr="00040DD6">
        <w:rPr>
          <w:rFonts w:ascii="Times New Roman" w:eastAsia="TimesNewRomanPSMT" w:hAnsi="Times New Roman" w:cs="Times New Roman"/>
          <w:noProof/>
          <w:sz w:val="24"/>
          <w:szCs w:val="24"/>
          <w:lang w:val="sr-Cyrl-BA"/>
        </w:rPr>
        <w:t>Prijedlog zakona nema uticaja.</w:t>
      </w:r>
    </w:p>
    <w:p w14:paraId="5E80188A" w14:textId="77777777" w:rsidR="00BA0B29" w:rsidRPr="00040DD6" w:rsidRDefault="00BA0B29" w:rsidP="006C1F64">
      <w:pPr>
        <w:spacing w:after="0" w:line="240" w:lineRule="auto"/>
        <w:ind w:firstLine="709"/>
        <w:contextualSpacing/>
        <w:jc w:val="both"/>
        <w:rPr>
          <w:rFonts w:ascii="Times New Roman" w:hAnsi="Times New Roman" w:cs="Times New Roman"/>
          <w:bCs/>
          <w:noProof/>
          <w:color w:val="FF0000"/>
          <w:sz w:val="24"/>
          <w:szCs w:val="24"/>
          <w:lang w:val="sr-Cyrl-BA"/>
        </w:rPr>
      </w:pPr>
      <w:r w:rsidRPr="00040DD6">
        <w:rPr>
          <w:rFonts w:ascii="Times New Roman" w:eastAsia="TimesNewRomanPSMT" w:hAnsi="Times New Roman" w:cs="Times New Roman"/>
          <w:noProof/>
          <w:sz w:val="24"/>
          <w:szCs w:val="24"/>
          <w:lang w:val="hr-BA"/>
        </w:rPr>
        <w:tab/>
        <w:t xml:space="preserve">U pogledu ostalih metodoloških koraka procjene uticaja propisa, </w:t>
      </w:r>
      <w:r w:rsidRPr="00040DD6">
        <w:rPr>
          <w:rFonts w:ascii="Times New Roman" w:eastAsia="TimesNewRomanPSMT" w:hAnsi="Times New Roman" w:cs="Times New Roman"/>
          <w:noProof/>
          <w:sz w:val="24"/>
          <w:szCs w:val="24"/>
          <w:lang w:val="sr-Cyrl-BA"/>
        </w:rPr>
        <w:t>obrađivač</w:t>
      </w:r>
      <w:r w:rsidRPr="00040DD6">
        <w:rPr>
          <w:rFonts w:ascii="Times New Roman" w:eastAsia="TimesNewRomanPSMT" w:hAnsi="Times New Roman" w:cs="Times New Roman"/>
          <w:noProof/>
          <w:sz w:val="24"/>
          <w:szCs w:val="24"/>
          <w:lang w:val="hr-BA"/>
        </w:rPr>
        <w:t xml:space="preserve"> navodi da su održane javne rasprave </w:t>
      </w:r>
      <w:r w:rsidRPr="00040DD6">
        <w:rPr>
          <w:rFonts w:ascii="Times New Roman" w:eastAsia="TimesNewRomanPSMT" w:hAnsi="Times New Roman" w:cs="Times New Roman"/>
          <w:noProof/>
          <w:sz w:val="24"/>
          <w:szCs w:val="24"/>
          <w:lang w:val="sr-Cyrl-BA"/>
        </w:rPr>
        <w:t>na</w:t>
      </w:r>
      <w:r w:rsidRPr="00040DD6">
        <w:rPr>
          <w:rFonts w:ascii="Times New Roman" w:hAnsi="Times New Roman" w:cs="Times New Roman"/>
          <w:bCs/>
          <w:noProof/>
          <w:sz w:val="24"/>
          <w:szCs w:val="24"/>
          <w:lang w:val="sr-Cyrl-BA"/>
        </w:rPr>
        <w:t xml:space="preserve"> Nacrt zakona u Banjoj Luci i Doboju na kojima su prisustvovali predstavnici ustanova učeničkog standarda i srednjih škola u Republici Srpskoj. Uvažene su korisne sugestije, naročito u pogledu poboljšanja položaja radnika i učenika u ustanovama učeničkog standarda.</w:t>
      </w:r>
    </w:p>
    <w:p w14:paraId="733A5B51" w14:textId="77777777" w:rsidR="00BA0B29" w:rsidRPr="00040DD6" w:rsidRDefault="00BA0B29" w:rsidP="006C1F64">
      <w:pPr>
        <w:spacing w:after="0" w:line="240" w:lineRule="auto"/>
        <w:ind w:firstLine="709"/>
        <w:jc w:val="both"/>
        <w:rPr>
          <w:rFonts w:ascii="Times New Roman" w:hAnsi="Times New Roman" w:cs="Times New Roman"/>
          <w:bCs/>
          <w:noProof/>
          <w:color w:val="000000"/>
          <w:sz w:val="24"/>
          <w:szCs w:val="24"/>
          <w:lang w:val="sr-Cyrl-BA"/>
        </w:rPr>
      </w:pPr>
      <w:r w:rsidRPr="00040DD6">
        <w:rPr>
          <w:rFonts w:ascii="Times New Roman" w:hAnsi="Times New Roman" w:cs="Times New Roman"/>
          <w:noProof/>
          <w:sz w:val="24"/>
          <w:szCs w:val="24"/>
          <w:lang w:val="hr-BA"/>
        </w:rPr>
        <w:t xml:space="preserve">Kada je u pitanju sprovođenje propisa, </w:t>
      </w:r>
      <w:r w:rsidRPr="00040DD6">
        <w:rPr>
          <w:rFonts w:ascii="Times New Roman" w:hAnsi="Times New Roman" w:cs="Times New Roman"/>
          <w:noProof/>
          <w:sz w:val="24"/>
          <w:szCs w:val="24"/>
          <w:lang w:val="sr-Cyrl-BA"/>
        </w:rPr>
        <w:t>obrađivač je naveo</w:t>
      </w:r>
      <w:r w:rsidRPr="00040DD6">
        <w:rPr>
          <w:rFonts w:ascii="Times New Roman" w:hAnsi="Times New Roman" w:cs="Times New Roman"/>
          <w:noProof/>
          <w:sz w:val="24"/>
          <w:szCs w:val="24"/>
          <w:lang w:val="hr-BA"/>
        </w:rPr>
        <w:t xml:space="preserve"> da </w:t>
      </w:r>
      <w:r w:rsidRPr="00040DD6">
        <w:rPr>
          <w:rFonts w:ascii="Times New Roman" w:hAnsi="Times New Roman" w:cs="Times New Roman"/>
          <w:noProof/>
          <w:sz w:val="24"/>
          <w:szCs w:val="24"/>
          <w:lang w:val="sr-Cyrl-BA"/>
        </w:rPr>
        <w:t xml:space="preserve">su za primjenu zakona odgovorni </w:t>
      </w:r>
      <w:r w:rsidRPr="00040DD6">
        <w:rPr>
          <w:rFonts w:ascii="Times New Roman" w:hAnsi="Times New Roman" w:cs="Times New Roman"/>
          <w:bCs/>
          <w:noProof/>
          <w:color w:val="000000"/>
          <w:sz w:val="24"/>
          <w:szCs w:val="24"/>
          <w:lang w:val="sr-Cyrl-BA"/>
        </w:rPr>
        <w:t xml:space="preserve">Ministarstvo prosvjete i kulture, ustanove učeničkog standarda, Republička uprava za inspekcijske poslove, Republički pedagoški zavod i jedinice lokalne samouprave. </w:t>
      </w:r>
    </w:p>
    <w:p w14:paraId="20CE35ED" w14:textId="77777777" w:rsidR="00BA0B29" w:rsidRPr="00040DD6" w:rsidRDefault="00BA0B29" w:rsidP="006C1F64">
      <w:pPr>
        <w:spacing w:after="0" w:line="240" w:lineRule="auto"/>
        <w:ind w:firstLine="709"/>
        <w:jc w:val="both"/>
        <w:rPr>
          <w:rFonts w:ascii="Times New Roman" w:hAnsi="Times New Roman" w:cs="Times New Roman"/>
          <w:noProof/>
          <w:sz w:val="24"/>
          <w:szCs w:val="24"/>
          <w:lang w:val="hr-BA"/>
        </w:rPr>
      </w:pPr>
      <w:r w:rsidRPr="00040DD6">
        <w:rPr>
          <w:rFonts w:ascii="Times New Roman" w:hAnsi="Times New Roman" w:cs="Times New Roman"/>
          <w:noProof/>
          <w:sz w:val="24"/>
          <w:szCs w:val="24"/>
          <w:lang w:val="hr-BA"/>
        </w:rPr>
        <w:t xml:space="preserve">Ministarstvo privrede i preduzetništva utvrdilo je da je obrađivač, prilikom sprovođenja procjene uticaja propisa, postupio u skladu s Odlukom o procjeni uticaja propisa. </w:t>
      </w:r>
    </w:p>
    <w:p w14:paraId="21F7968C" w14:textId="77777777" w:rsidR="00BA0B29" w:rsidRPr="00040DD6" w:rsidRDefault="00BA0B29" w:rsidP="006C1F64">
      <w:pPr>
        <w:spacing w:after="0" w:line="240" w:lineRule="auto"/>
        <w:ind w:firstLine="709"/>
        <w:jc w:val="both"/>
        <w:rPr>
          <w:rFonts w:ascii="Times New Roman" w:hAnsi="Times New Roman" w:cs="Times New Roman"/>
          <w:noProof/>
          <w:sz w:val="24"/>
          <w:szCs w:val="24"/>
        </w:rPr>
      </w:pPr>
      <w:r w:rsidRPr="00040DD6">
        <w:rPr>
          <w:rFonts w:ascii="Times New Roman" w:hAnsi="Times New Roman" w:cs="Times New Roman"/>
          <w:noProof/>
          <w:sz w:val="24"/>
          <w:szCs w:val="24"/>
        </w:rPr>
        <w:t>Sugeriše se obrađivaču da postupi u skladu sa tačkom V Odluke o procjen</w:t>
      </w:r>
      <w:r w:rsidRPr="00040DD6">
        <w:rPr>
          <w:rFonts w:ascii="Times New Roman" w:hAnsi="Times New Roman" w:cs="Times New Roman"/>
          <w:noProof/>
          <w:sz w:val="24"/>
          <w:szCs w:val="24"/>
          <w:lang w:val="sr-Cyrl-BA"/>
        </w:rPr>
        <w:t>i</w:t>
      </w:r>
      <w:r w:rsidRPr="00040DD6">
        <w:rPr>
          <w:rFonts w:ascii="Times New Roman" w:hAnsi="Times New Roman" w:cs="Times New Roman"/>
          <w:noProof/>
          <w:sz w:val="24"/>
          <w:szCs w:val="24"/>
        </w:rPr>
        <w:t xml:space="preserve"> uticaja propisa prilikom izrade podzakonsk</w:t>
      </w:r>
      <w:r w:rsidRPr="00040DD6">
        <w:rPr>
          <w:rFonts w:ascii="Times New Roman" w:hAnsi="Times New Roman" w:cs="Times New Roman"/>
          <w:noProof/>
          <w:sz w:val="24"/>
          <w:szCs w:val="24"/>
          <w:lang w:val="sr-Cyrl-BA"/>
        </w:rPr>
        <w:t>ih</w:t>
      </w:r>
      <w:r w:rsidRPr="00040DD6">
        <w:rPr>
          <w:rFonts w:ascii="Times New Roman" w:hAnsi="Times New Roman" w:cs="Times New Roman"/>
          <w:noProof/>
          <w:sz w:val="24"/>
          <w:szCs w:val="24"/>
        </w:rPr>
        <w:t xml:space="preserve"> ak</w:t>
      </w:r>
      <w:r w:rsidRPr="00040DD6">
        <w:rPr>
          <w:rFonts w:ascii="Times New Roman" w:hAnsi="Times New Roman" w:cs="Times New Roman"/>
          <w:noProof/>
          <w:sz w:val="24"/>
          <w:szCs w:val="24"/>
          <w:lang w:val="sr-Cyrl-BA"/>
        </w:rPr>
        <w:t>a</w:t>
      </w:r>
      <w:r w:rsidRPr="00040DD6">
        <w:rPr>
          <w:rFonts w:ascii="Times New Roman" w:hAnsi="Times New Roman" w:cs="Times New Roman"/>
          <w:noProof/>
          <w:sz w:val="24"/>
          <w:szCs w:val="24"/>
        </w:rPr>
        <w:t>ta.</w:t>
      </w:r>
    </w:p>
    <w:p w14:paraId="32573D58" w14:textId="77777777" w:rsidR="00BA0B29" w:rsidRPr="00040DD6" w:rsidRDefault="00BA0B29" w:rsidP="006C1F64">
      <w:pPr>
        <w:spacing w:after="0" w:line="240" w:lineRule="auto"/>
        <w:contextualSpacing/>
        <w:jc w:val="both"/>
        <w:rPr>
          <w:rFonts w:ascii="Times New Roman" w:eastAsia="Times New Roman" w:hAnsi="Times New Roman" w:cs="Times New Roman"/>
          <w:b/>
          <w:sz w:val="24"/>
          <w:szCs w:val="24"/>
          <w:lang w:val="sr-Cyrl-BA" w:eastAsia="x-none"/>
        </w:rPr>
      </w:pPr>
    </w:p>
    <w:p w14:paraId="57D9338E" w14:textId="77777777" w:rsidR="00BA0B29" w:rsidRPr="00040DD6" w:rsidRDefault="00BA0B29" w:rsidP="006C1F64">
      <w:pPr>
        <w:spacing w:after="0" w:line="240" w:lineRule="auto"/>
        <w:rPr>
          <w:rFonts w:ascii="Times New Roman" w:eastAsia="Calibri" w:hAnsi="Times New Roman" w:cs="Times New Roman"/>
          <w:b/>
          <w:bCs/>
          <w:sz w:val="24"/>
          <w:szCs w:val="24"/>
          <w:lang w:val="sr-Cyrl-BA" w:eastAsia="hi-IN"/>
        </w:rPr>
      </w:pPr>
      <w:r w:rsidRPr="00040DD6">
        <w:rPr>
          <w:rFonts w:ascii="Times New Roman" w:eastAsia="Times New Roman" w:hAnsi="Times New Roman" w:cs="Times New Roman"/>
          <w:b/>
          <w:sz w:val="24"/>
          <w:szCs w:val="24"/>
          <w:lang w:val="sr-Cyrl-BA" w:eastAsia="x-none"/>
        </w:rPr>
        <w:t>VI</w:t>
      </w:r>
      <w:r w:rsidRPr="00040DD6">
        <w:rPr>
          <w:rFonts w:ascii="Times New Roman" w:eastAsia="Times New Roman" w:hAnsi="Times New Roman" w:cs="Times New Roman"/>
          <w:b/>
          <w:sz w:val="24"/>
          <w:szCs w:val="24"/>
          <w:lang w:val="sr-Latn-BA" w:eastAsia="x-none"/>
        </w:rPr>
        <w:t>I</w:t>
      </w:r>
      <w:r w:rsidRPr="00040DD6">
        <w:rPr>
          <w:rFonts w:ascii="Times New Roman" w:eastAsia="Times New Roman" w:hAnsi="Times New Roman" w:cs="Times New Roman"/>
          <w:b/>
          <w:sz w:val="24"/>
          <w:szCs w:val="24"/>
          <w:lang w:val="sr-Cyrl-BA" w:eastAsia="x-none"/>
        </w:rPr>
        <w:t xml:space="preserve">I </w:t>
      </w:r>
      <w:r w:rsidRPr="00040DD6">
        <w:rPr>
          <w:rFonts w:ascii="Times New Roman" w:eastAsia="Times New Roman" w:hAnsi="Times New Roman" w:cs="Times New Roman"/>
          <w:b/>
          <w:sz w:val="24"/>
          <w:szCs w:val="24"/>
          <w:lang w:val="sr-Cyrl-BA" w:eastAsia="x-none"/>
        </w:rPr>
        <w:tab/>
      </w:r>
      <w:r w:rsidRPr="00040DD6">
        <w:rPr>
          <w:rFonts w:ascii="Times New Roman" w:eastAsia="Calibri" w:hAnsi="Times New Roman" w:cs="Times New Roman"/>
          <w:b/>
          <w:bCs/>
          <w:sz w:val="24"/>
          <w:szCs w:val="24"/>
          <w:lang w:val="sr-Cyrl-BA" w:eastAsia="hi-IN"/>
        </w:rPr>
        <w:t xml:space="preserve">UČEŠĆE JAVNOSTI </w:t>
      </w:r>
      <w:r w:rsidRPr="00040DD6">
        <w:rPr>
          <w:rFonts w:ascii="Times New Roman" w:eastAsia="Calibri" w:hAnsi="Times New Roman" w:cs="Times New Roman"/>
          <w:b/>
          <w:sz w:val="24"/>
          <w:szCs w:val="24"/>
          <w:lang w:val="sr-Cyrl-BA"/>
        </w:rPr>
        <w:t>I KONSULTACIJE U IZRADI ZAKONA</w:t>
      </w:r>
      <w:r w:rsidRPr="00040DD6">
        <w:rPr>
          <w:rFonts w:ascii="Times New Roman" w:eastAsia="Calibri" w:hAnsi="Times New Roman" w:cs="Times New Roman"/>
          <w:sz w:val="24"/>
          <w:szCs w:val="24"/>
          <w:lang w:val="sr-Cyrl-BA"/>
        </w:rPr>
        <w:t xml:space="preserve"> </w:t>
      </w:r>
    </w:p>
    <w:p w14:paraId="429BBF94"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p>
    <w:p w14:paraId="6C11674E"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U skladu sa  Smjernicama za konsultacije u izradi propisa i drugih opštih akata („Službeni glasnik Republike Srpske“, broj 86/22), Ministarstvo prosvjete i kulture je objavilo </w:t>
      </w:r>
      <w:r w:rsidRPr="00040DD6">
        <w:rPr>
          <w:rFonts w:ascii="Times New Roman" w:eastAsia="Calibri" w:hAnsi="Times New Roman" w:cs="Times New Roman"/>
          <w:sz w:val="24"/>
          <w:szCs w:val="24"/>
          <w:lang w:val="sr-Cyrl-BA"/>
        </w:rPr>
        <w:lastRenderedPageBreak/>
        <w:t xml:space="preserve">tekst Zakona na internet stranici Ministarstva i učinilo ga dostupnim javnosti, svim zainteresovanim organima, organizacijama i pojedincima. </w:t>
      </w:r>
    </w:p>
    <w:p w14:paraId="72B513AB" w14:textId="77777777" w:rsidR="00BA0B29" w:rsidRPr="00040DD6" w:rsidRDefault="00BA0B29" w:rsidP="006C1F64">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Narodna skupština Republike Srpske, na Desetoj redovnoj sjednici, održanoj 2.</w:t>
      </w:r>
      <w:r>
        <w:rPr>
          <w:rFonts w:ascii="Times New Roman" w:eastAsia="Calibri" w:hAnsi="Times New Roman" w:cs="Times New Roman"/>
          <w:sz w:val="24"/>
          <w:szCs w:val="24"/>
          <w:lang w:val="sr-Cyrl-BA"/>
        </w:rPr>
        <w:t xml:space="preserve"> </w:t>
      </w:r>
      <w:r w:rsidRPr="00040DD6">
        <w:rPr>
          <w:rFonts w:ascii="Times New Roman" w:eastAsia="Calibri" w:hAnsi="Times New Roman" w:cs="Times New Roman"/>
          <w:sz w:val="24"/>
          <w:szCs w:val="24"/>
          <w:lang w:val="sr-Cyrl-BA"/>
        </w:rPr>
        <w:t xml:space="preserve">jula 2024. godine, razmatrala je i usvojila Nacrt zakona o učeničkom standardu. </w:t>
      </w:r>
    </w:p>
    <w:p w14:paraId="27C07C89"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Na istoj sjednici Narodna skupština Republike Srpske donijela je Zaključak broj: 02/1-021-778/24 od 4. jula 2024. godine („Službeni glasnik Republike Srpske“, broj: 61/24), kojim je odlučeno da se Nacrt zakona o učeničkom standardu uputi na javnu raspravu jer se navedenim Nacrtom zakona uređuju pitanja koja su od značaja za građane i o kojima je neophodno da se najšire konsultuju zainteresovani organi i organizacije i privredni subjekti.</w:t>
      </w:r>
    </w:p>
    <w:p w14:paraId="1E765F86" w14:textId="77777777" w:rsidR="00BA0B29" w:rsidRPr="00040DD6" w:rsidRDefault="00BA0B29" w:rsidP="006C1F64">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Javne rasprave o Nacrtu zakona o učeničkom standardu sprovedene su u periodu od 24. do 26. jula 2024. godine, u Banjoj Luci i Doboju.</w:t>
      </w:r>
    </w:p>
    <w:p w14:paraId="3E3B63A8" w14:textId="77777777" w:rsidR="00BA0B29" w:rsidRPr="00040DD6" w:rsidRDefault="00BA0B29" w:rsidP="006C1F64">
      <w:pPr>
        <w:spacing w:after="0" w:line="240" w:lineRule="auto"/>
        <w:contextualSpacing/>
        <w:jc w:val="both"/>
        <w:rPr>
          <w:rFonts w:ascii="Times New Roman" w:eastAsia="Times New Roman" w:hAnsi="Times New Roman" w:cs="Times New Roman"/>
          <w:b/>
          <w:sz w:val="24"/>
          <w:szCs w:val="24"/>
          <w:lang w:val="sr-Cyrl-BA" w:eastAsia="x-none"/>
        </w:rPr>
      </w:pPr>
    </w:p>
    <w:p w14:paraId="076B04EB" w14:textId="7578AEBC" w:rsidR="00BA0B29" w:rsidRPr="00040DD6" w:rsidRDefault="00FA640F" w:rsidP="006C1F64">
      <w:pPr>
        <w:tabs>
          <w:tab w:val="left" w:pos="567"/>
        </w:tabs>
        <w:spacing w:after="0" w:line="240" w:lineRule="auto"/>
        <w:jc w:val="both"/>
        <w:rPr>
          <w:rFonts w:ascii="Times New Roman" w:eastAsia="Times New Roman" w:hAnsi="Times New Roman" w:cs="Times New Roman"/>
          <w:b/>
          <w:sz w:val="24"/>
          <w:szCs w:val="24"/>
          <w:lang w:val="sr-Cyrl-BA" w:eastAsia="sr-Cyrl-CS"/>
        </w:rPr>
      </w:pPr>
      <w:r w:rsidRPr="00040DD6">
        <w:rPr>
          <w:rFonts w:ascii="Times New Roman" w:eastAsia="Times New Roman" w:hAnsi="Times New Roman" w:cs="Times New Roman"/>
          <w:b/>
          <w:sz w:val="24"/>
          <w:szCs w:val="24"/>
          <w:lang w:val="sr-Cyrl-BA" w:eastAsia="x-none"/>
        </w:rPr>
        <w:t>I</w:t>
      </w:r>
      <w:r w:rsidRPr="00040DD6">
        <w:rPr>
          <w:rFonts w:ascii="Times New Roman" w:eastAsia="Times New Roman" w:hAnsi="Times New Roman" w:cs="Times New Roman"/>
          <w:b/>
          <w:sz w:val="24"/>
          <w:szCs w:val="24"/>
          <w:lang w:val="sr-Latn-BA" w:eastAsia="x-none"/>
        </w:rPr>
        <w:t>X</w:t>
      </w:r>
      <w:r w:rsidRPr="00040DD6">
        <w:rPr>
          <w:rFonts w:ascii="Times New Roman" w:eastAsia="Times New Roman" w:hAnsi="Times New Roman" w:cs="Times New Roman"/>
          <w:b/>
          <w:sz w:val="24"/>
          <w:szCs w:val="24"/>
          <w:lang w:val="sr-Cyrl-BA" w:eastAsia="x-none"/>
        </w:rPr>
        <w:t xml:space="preserve"> </w:t>
      </w:r>
      <w:r>
        <w:rPr>
          <w:rFonts w:ascii="Times New Roman" w:eastAsia="Times New Roman" w:hAnsi="Times New Roman" w:cs="Times New Roman"/>
          <w:b/>
          <w:sz w:val="24"/>
          <w:szCs w:val="24"/>
          <w:lang w:val="sr-Cyrl-BA" w:eastAsia="x-none"/>
        </w:rPr>
        <w:tab/>
      </w:r>
      <w:r w:rsidRPr="00040DD6">
        <w:rPr>
          <w:rFonts w:ascii="Times New Roman" w:eastAsia="Times New Roman" w:hAnsi="Times New Roman" w:cs="Times New Roman"/>
          <w:b/>
          <w:sz w:val="24"/>
          <w:szCs w:val="24"/>
          <w:lang w:val="sr-Cyrl-BA" w:eastAsia="sr-Cyrl-CS"/>
        </w:rPr>
        <w:t xml:space="preserve">FINANSIJSKA SREDSTVA I EKONOMSKA OPRAVDANOST </w:t>
      </w:r>
    </w:p>
    <w:p w14:paraId="2FA85987" w14:textId="38EB1BAB" w:rsidR="00BA0B29" w:rsidRPr="00040DD6" w:rsidRDefault="00FA640F" w:rsidP="006C1F64">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040DD6">
        <w:rPr>
          <w:rFonts w:ascii="Times New Roman" w:eastAsia="Times New Roman" w:hAnsi="Times New Roman" w:cs="Times New Roman"/>
          <w:b/>
          <w:sz w:val="24"/>
          <w:szCs w:val="24"/>
          <w:lang w:val="sr-Cyrl-BA" w:eastAsia="sr-Cyrl-CS"/>
        </w:rPr>
        <w:tab/>
        <w:t xml:space="preserve">DONOŠENJA ZAKONA </w:t>
      </w:r>
    </w:p>
    <w:p w14:paraId="687F65AF" w14:textId="77777777" w:rsidR="00BA0B29" w:rsidRPr="00040DD6" w:rsidRDefault="00BA0B29" w:rsidP="006C1F64">
      <w:pPr>
        <w:tabs>
          <w:tab w:val="left" w:pos="540"/>
        </w:tabs>
        <w:spacing w:after="0" w:line="240" w:lineRule="auto"/>
        <w:jc w:val="both"/>
        <w:rPr>
          <w:rFonts w:ascii="Times New Roman" w:eastAsia="Times New Roman" w:hAnsi="Times New Roman" w:cs="Times New Roman"/>
          <w:b/>
          <w:sz w:val="24"/>
          <w:szCs w:val="24"/>
          <w:lang w:val="sr-Cyrl-BA" w:eastAsia="sr-Cyrl-CS"/>
        </w:rPr>
      </w:pPr>
    </w:p>
    <w:p w14:paraId="7A6CDC03" w14:textId="77777777" w:rsidR="00BA0B29" w:rsidRDefault="00BA0B29" w:rsidP="00FA640F">
      <w:pPr>
        <w:ind w:firstLine="709"/>
        <w:jc w:val="both"/>
      </w:pPr>
      <w:r w:rsidRPr="00040DD6">
        <w:rPr>
          <w:rFonts w:ascii="Times New Roman" w:eastAsia="Times New Roman" w:hAnsi="Times New Roman" w:cs="Times New Roman"/>
          <w:sz w:val="24"/>
          <w:szCs w:val="24"/>
          <w:lang w:val="sr-Cyrl-BA"/>
        </w:rPr>
        <w:t>Za sprovođenje ovog zakona nisu potrebna dodatna sredstva iz budžeta Republike Srpske.</w:t>
      </w:r>
    </w:p>
    <w:p w14:paraId="29366CF6" w14:textId="77777777" w:rsidR="006740B5" w:rsidRPr="00040DD6" w:rsidRDefault="006740B5" w:rsidP="00D51126">
      <w:pPr>
        <w:spacing w:after="0" w:line="240" w:lineRule="auto"/>
        <w:jc w:val="both"/>
        <w:rPr>
          <w:rFonts w:ascii="Times New Roman" w:hAnsi="Times New Roman" w:cs="Times New Roman"/>
          <w:sz w:val="24"/>
          <w:szCs w:val="24"/>
          <w:lang w:val="sr-Cyrl-BA"/>
        </w:rPr>
      </w:pPr>
    </w:p>
    <w:sectPr w:rsidR="006740B5" w:rsidRPr="00040DD6" w:rsidSect="0055220A">
      <w:pgSz w:w="11907" w:h="16840" w:code="9"/>
      <w:pgMar w:top="1440"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498FF" w14:textId="77777777" w:rsidR="00D0770B" w:rsidRDefault="00D0770B" w:rsidP="00D106CB">
      <w:pPr>
        <w:spacing w:after="0" w:line="240" w:lineRule="auto"/>
      </w:pPr>
      <w:r>
        <w:separator/>
      </w:r>
    </w:p>
  </w:endnote>
  <w:endnote w:type="continuationSeparator" w:id="0">
    <w:p w14:paraId="4E48CFF5" w14:textId="77777777" w:rsidR="00D0770B" w:rsidRDefault="00D0770B" w:rsidP="00D10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A40F0" w14:textId="77777777" w:rsidR="00D0770B" w:rsidRDefault="00D0770B" w:rsidP="00D106CB">
      <w:pPr>
        <w:spacing w:after="0" w:line="240" w:lineRule="auto"/>
      </w:pPr>
      <w:r>
        <w:separator/>
      </w:r>
    </w:p>
  </w:footnote>
  <w:footnote w:type="continuationSeparator" w:id="0">
    <w:p w14:paraId="26282C70" w14:textId="77777777" w:rsidR="00D0770B" w:rsidRDefault="00D0770B" w:rsidP="00D106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1F24"/>
    <w:multiLevelType w:val="hybridMultilevel"/>
    <w:tmpl w:val="6E36ABD4"/>
    <w:lvl w:ilvl="0" w:tplc="4C189E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B2646"/>
    <w:multiLevelType w:val="hybridMultilevel"/>
    <w:tmpl w:val="8BC80C78"/>
    <w:lvl w:ilvl="0" w:tplc="82BE24E4">
      <w:start w:val="1"/>
      <w:numFmt w:val="decimal"/>
      <w:lvlText w:val="%1)"/>
      <w:lvlJc w:val="left"/>
      <w:pPr>
        <w:ind w:left="502" w:hanging="360"/>
      </w:pPr>
      <w:rPr>
        <w:rFonts w:hint="default"/>
      </w:rPr>
    </w:lvl>
    <w:lvl w:ilvl="1" w:tplc="04090019" w:tentative="1">
      <w:start w:val="1"/>
      <w:numFmt w:val="lowerLetter"/>
      <w:lvlText w:val="%2."/>
      <w:lvlJc w:val="left"/>
      <w:pPr>
        <w:ind w:left="570" w:hanging="360"/>
      </w:pPr>
    </w:lvl>
    <w:lvl w:ilvl="2" w:tplc="0409001B" w:tentative="1">
      <w:start w:val="1"/>
      <w:numFmt w:val="lowerRoman"/>
      <w:lvlText w:val="%3."/>
      <w:lvlJc w:val="right"/>
      <w:pPr>
        <w:ind w:left="1290" w:hanging="180"/>
      </w:pPr>
    </w:lvl>
    <w:lvl w:ilvl="3" w:tplc="0409000F" w:tentative="1">
      <w:start w:val="1"/>
      <w:numFmt w:val="decimal"/>
      <w:lvlText w:val="%4."/>
      <w:lvlJc w:val="left"/>
      <w:pPr>
        <w:ind w:left="2010" w:hanging="360"/>
      </w:pPr>
    </w:lvl>
    <w:lvl w:ilvl="4" w:tplc="04090019" w:tentative="1">
      <w:start w:val="1"/>
      <w:numFmt w:val="lowerLetter"/>
      <w:lvlText w:val="%5."/>
      <w:lvlJc w:val="left"/>
      <w:pPr>
        <w:ind w:left="2730" w:hanging="360"/>
      </w:pPr>
    </w:lvl>
    <w:lvl w:ilvl="5" w:tplc="0409001B" w:tentative="1">
      <w:start w:val="1"/>
      <w:numFmt w:val="lowerRoman"/>
      <w:lvlText w:val="%6."/>
      <w:lvlJc w:val="right"/>
      <w:pPr>
        <w:ind w:left="3450" w:hanging="180"/>
      </w:pPr>
    </w:lvl>
    <w:lvl w:ilvl="6" w:tplc="0409000F" w:tentative="1">
      <w:start w:val="1"/>
      <w:numFmt w:val="decimal"/>
      <w:lvlText w:val="%7."/>
      <w:lvlJc w:val="left"/>
      <w:pPr>
        <w:ind w:left="4170" w:hanging="360"/>
      </w:pPr>
    </w:lvl>
    <w:lvl w:ilvl="7" w:tplc="04090019" w:tentative="1">
      <w:start w:val="1"/>
      <w:numFmt w:val="lowerLetter"/>
      <w:lvlText w:val="%8."/>
      <w:lvlJc w:val="left"/>
      <w:pPr>
        <w:ind w:left="4890" w:hanging="360"/>
      </w:pPr>
    </w:lvl>
    <w:lvl w:ilvl="8" w:tplc="0409001B" w:tentative="1">
      <w:start w:val="1"/>
      <w:numFmt w:val="lowerRoman"/>
      <w:lvlText w:val="%9."/>
      <w:lvlJc w:val="right"/>
      <w:pPr>
        <w:ind w:left="5610" w:hanging="180"/>
      </w:pPr>
    </w:lvl>
  </w:abstractNum>
  <w:abstractNum w:abstractNumId="2" w15:restartNumberingAfterBreak="0">
    <w:nsid w:val="05316B9F"/>
    <w:multiLevelType w:val="hybridMultilevel"/>
    <w:tmpl w:val="ECCA7EBA"/>
    <w:lvl w:ilvl="0" w:tplc="3D5EBC2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76D0380"/>
    <w:multiLevelType w:val="hybridMultilevel"/>
    <w:tmpl w:val="869CA3B6"/>
    <w:lvl w:ilvl="0" w:tplc="FF74B632">
      <w:start w:val="1"/>
      <w:numFmt w:val="decimal"/>
      <w:lvlText w:val="(%1)"/>
      <w:lvlJc w:val="left"/>
      <w:pPr>
        <w:ind w:left="1211"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0523E"/>
    <w:multiLevelType w:val="hybridMultilevel"/>
    <w:tmpl w:val="AD68EBDA"/>
    <w:lvl w:ilvl="0" w:tplc="89FE75E4">
      <w:start w:val="1"/>
      <w:numFmt w:val="decimal"/>
      <w:lvlText w:val="(%1)"/>
      <w:lvlJc w:val="left"/>
      <w:pPr>
        <w:ind w:left="360" w:hanging="360"/>
      </w:pPr>
      <w:rPr>
        <w:rFonts w:ascii="Times New Roman" w:eastAsiaTheme="minorHAnsi" w:hAnsi="Times New Roman" w:cs="Times New Roman"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397619"/>
    <w:multiLevelType w:val="hybridMultilevel"/>
    <w:tmpl w:val="64FEF8F8"/>
    <w:lvl w:ilvl="0" w:tplc="1786D6B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E71CD1"/>
    <w:multiLevelType w:val="hybridMultilevel"/>
    <w:tmpl w:val="75247206"/>
    <w:lvl w:ilvl="0" w:tplc="B1348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A964EB2"/>
    <w:multiLevelType w:val="hybridMultilevel"/>
    <w:tmpl w:val="F3ACB920"/>
    <w:lvl w:ilvl="0" w:tplc="ACB2AA56">
      <w:start w:val="1"/>
      <w:numFmt w:val="decimal"/>
      <w:lvlText w:val="(%1)"/>
      <w:lvlJc w:val="left"/>
      <w:pPr>
        <w:ind w:left="360" w:hanging="360"/>
      </w:pPr>
      <w:rPr>
        <w:rFonts w:hint="default"/>
        <w:strike w:val="0"/>
        <w:color w:val="auto"/>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8" w15:restartNumberingAfterBreak="0">
    <w:nsid w:val="0EF339DF"/>
    <w:multiLevelType w:val="hybridMultilevel"/>
    <w:tmpl w:val="861A0F66"/>
    <w:lvl w:ilvl="0" w:tplc="CA8CEA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04012D0"/>
    <w:multiLevelType w:val="hybridMultilevel"/>
    <w:tmpl w:val="E012A698"/>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0B2107"/>
    <w:multiLevelType w:val="hybridMultilevel"/>
    <w:tmpl w:val="6E38E366"/>
    <w:lvl w:ilvl="0" w:tplc="8480A1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5227622"/>
    <w:multiLevelType w:val="hybridMultilevel"/>
    <w:tmpl w:val="CB3064A6"/>
    <w:lvl w:ilvl="0" w:tplc="E85A8402">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2" w15:restartNumberingAfterBreak="0">
    <w:nsid w:val="19811357"/>
    <w:multiLevelType w:val="hybridMultilevel"/>
    <w:tmpl w:val="6B728260"/>
    <w:lvl w:ilvl="0" w:tplc="EB7214D8">
      <w:start w:val="1"/>
      <w:numFmt w:val="decimal"/>
      <w:lvlText w:val="(%1)"/>
      <w:lvlJc w:val="left"/>
      <w:pPr>
        <w:ind w:left="1353"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3" w15:restartNumberingAfterBreak="0">
    <w:nsid w:val="1DC37D72"/>
    <w:multiLevelType w:val="hybridMultilevel"/>
    <w:tmpl w:val="C9487820"/>
    <w:lvl w:ilvl="0" w:tplc="21426A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15:restartNumberingAfterBreak="0">
    <w:nsid w:val="1F9B350B"/>
    <w:multiLevelType w:val="hybridMultilevel"/>
    <w:tmpl w:val="FB9C17DC"/>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0521B07"/>
    <w:multiLevelType w:val="hybridMultilevel"/>
    <w:tmpl w:val="2EA491DC"/>
    <w:lvl w:ilvl="0" w:tplc="DE22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191B49"/>
    <w:multiLevelType w:val="hybridMultilevel"/>
    <w:tmpl w:val="0AF004C6"/>
    <w:lvl w:ilvl="0" w:tplc="C27C954C">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7" w15:restartNumberingAfterBreak="0">
    <w:nsid w:val="25F01859"/>
    <w:multiLevelType w:val="hybridMultilevel"/>
    <w:tmpl w:val="1F1E3A16"/>
    <w:lvl w:ilvl="0" w:tplc="7CA0858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8" w15:restartNumberingAfterBreak="0">
    <w:nsid w:val="287310D1"/>
    <w:multiLevelType w:val="hybridMultilevel"/>
    <w:tmpl w:val="F26CE3CE"/>
    <w:lvl w:ilvl="0" w:tplc="5A78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CD025B"/>
    <w:multiLevelType w:val="hybridMultilevel"/>
    <w:tmpl w:val="988801EE"/>
    <w:lvl w:ilvl="0" w:tplc="02B2DCFE">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0" w15:restartNumberingAfterBreak="0">
    <w:nsid w:val="2BF759D1"/>
    <w:multiLevelType w:val="hybridMultilevel"/>
    <w:tmpl w:val="C1404B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C627151"/>
    <w:multiLevelType w:val="hybridMultilevel"/>
    <w:tmpl w:val="ED94FFC8"/>
    <w:lvl w:ilvl="0" w:tplc="6A7CB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7A057E"/>
    <w:multiLevelType w:val="hybridMultilevel"/>
    <w:tmpl w:val="2C1471D0"/>
    <w:lvl w:ilvl="0" w:tplc="84B0C1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ED310A7"/>
    <w:multiLevelType w:val="hybridMultilevel"/>
    <w:tmpl w:val="983E2E00"/>
    <w:lvl w:ilvl="0" w:tplc="A1B2C002">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4" w15:restartNumberingAfterBreak="0">
    <w:nsid w:val="3167728E"/>
    <w:multiLevelType w:val="hybridMultilevel"/>
    <w:tmpl w:val="416AD97E"/>
    <w:lvl w:ilvl="0" w:tplc="597AF18C">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5" w15:restartNumberingAfterBreak="0">
    <w:nsid w:val="32076A10"/>
    <w:multiLevelType w:val="hybridMultilevel"/>
    <w:tmpl w:val="EB90AE5E"/>
    <w:lvl w:ilvl="0" w:tplc="8300FB64">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6" w15:restartNumberingAfterBreak="0">
    <w:nsid w:val="36B61520"/>
    <w:multiLevelType w:val="hybridMultilevel"/>
    <w:tmpl w:val="340C1A0E"/>
    <w:lvl w:ilvl="0" w:tplc="E1AC1E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73530DD"/>
    <w:multiLevelType w:val="hybridMultilevel"/>
    <w:tmpl w:val="B77ECA74"/>
    <w:lvl w:ilvl="0" w:tplc="10D668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7A4603B"/>
    <w:multiLevelType w:val="hybridMultilevel"/>
    <w:tmpl w:val="7E8C53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CB1167"/>
    <w:multiLevelType w:val="hybridMultilevel"/>
    <w:tmpl w:val="B6A41F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4B2CDD"/>
    <w:multiLevelType w:val="hybridMultilevel"/>
    <w:tmpl w:val="91BC4E82"/>
    <w:lvl w:ilvl="0" w:tplc="21C842F8">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FA1538F"/>
    <w:multiLevelType w:val="hybridMultilevel"/>
    <w:tmpl w:val="D7D24E56"/>
    <w:lvl w:ilvl="0" w:tplc="4C2A6756">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7F5622"/>
    <w:multiLevelType w:val="hybridMultilevel"/>
    <w:tmpl w:val="4AC852A0"/>
    <w:lvl w:ilvl="0" w:tplc="6C1853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36129DB"/>
    <w:multiLevelType w:val="hybridMultilevel"/>
    <w:tmpl w:val="A9025558"/>
    <w:lvl w:ilvl="0" w:tplc="698822F0">
      <w:start w:val="1"/>
      <w:numFmt w:val="decimal"/>
      <w:lvlText w:val="(%1)"/>
      <w:lvlJc w:val="left"/>
      <w:pPr>
        <w:ind w:left="360" w:hanging="360"/>
      </w:pPr>
      <w:rPr>
        <w:rFonts w:hint="default"/>
        <w:strike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4E663A7"/>
    <w:multiLevelType w:val="hybridMultilevel"/>
    <w:tmpl w:val="FF8E919A"/>
    <w:lvl w:ilvl="0" w:tplc="D9B6C8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582587B"/>
    <w:multiLevelType w:val="hybridMultilevel"/>
    <w:tmpl w:val="DAF44DFC"/>
    <w:lvl w:ilvl="0" w:tplc="DA5ED5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6C94114"/>
    <w:multiLevelType w:val="hybridMultilevel"/>
    <w:tmpl w:val="2FEA69FC"/>
    <w:lvl w:ilvl="0" w:tplc="460A3CE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0A3384"/>
    <w:multiLevelType w:val="hybridMultilevel"/>
    <w:tmpl w:val="C3D41282"/>
    <w:lvl w:ilvl="0" w:tplc="E7DEDA72">
      <w:start w:val="1"/>
      <w:numFmt w:val="decimal"/>
      <w:lvlText w:val="%1)"/>
      <w:lvlJc w:val="left"/>
      <w:pPr>
        <w:ind w:left="861" w:hanging="36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38" w15:restartNumberingAfterBreak="0">
    <w:nsid w:val="4B25142F"/>
    <w:multiLevelType w:val="hybridMultilevel"/>
    <w:tmpl w:val="B0566F1C"/>
    <w:lvl w:ilvl="0" w:tplc="FDEE4E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CA23360"/>
    <w:multiLevelType w:val="hybridMultilevel"/>
    <w:tmpl w:val="4FA834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4D1EEB"/>
    <w:multiLevelType w:val="hybridMultilevel"/>
    <w:tmpl w:val="FB047BA4"/>
    <w:lvl w:ilvl="0" w:tplc="B8A4EF68">
      <w:start w:val="1"/>
      <w:numFmt w:val="decimal"/>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4EBB265C"/>
    <w:multiLevelType w:val="hybridMultilevel"/>
    <w:tmpl w:val="3CF853CC"/>
    <w:lvl w:ilvl="0" w:tplc="8DFC696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15:restartNumberingAfterBreak="0">
    <w:nsid w:val="4F327325"/>
    <w:multiLevelType w:val="hybridMultilevel"/>
    <w:tmpl w:val="C0C2847A"/>
    <w:lvl w:ilvl="0" w:tplc="CC068C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FD15D56"/>
    <w:multiLevelType w:val="hybridMultilevel"/>
    <w:tmpl w:val="07EC4746"/>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1630CDD"/>
    <w:multiLevelType w:val="hybridMultilevel"/>
    <w:tmpl w:val="A2AAEB62"/>
    <w:lvl w:ilvl="0" w:tplc="D6BED4EC">
      <w:start w:val="1"/>
      <w:numFmt w:val="decimal"/>
      <w:lvlText w:val="(%1)"/>
      <w:lvlJc w:val="left"/>
      <w:pPr>
        <w:ind w:left="360" w:hanging="360"/>
      </w:pPr>
      <w:rPr>
        <w:rFonts w:ascii="Times New Roman" w:eastAsiaTheme="minorHAnsi" w:hAnsi="Times New Roman" w:cs="Times New Roman"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5" w15:restartNumberingAfterBreak="0">
    <w:nsid w:val="52955717"/>
    <w:multiLevelType w:val="hybridMultilevel"/>
    <w:tmpl w:val="8B5839CE"/>
    <w:lvl w:ilvl="0" w:tplc="3D5EBC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2F25A2D"/>
    <w:multiLevelType w:val="hybridMultilevel"/>
    <w:tmpl w:val="6B1EF958"/>
    <w:lvl w:ilvl="0" w:tplc="658E82C6">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7" w15:restartNumberingAfterBreak="0">
    <w:nsid w:val="5328750D"/>
    <w:multiLevelType w:val="hybridMultilevel"/>
    <w:tmpl w:val="6BD2E9E4"/>
    <w:lvl w:ilvl="0" w:tplc="E39A3DA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62F1C0E"/>
    <w:multiLevelType w:val="hybridMultilevel"/>
    <w:tmpl w:val="156C45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69D0625"/>
    <w:multiLevelType w:val="hybridMultilevel"/>
    <w:tmpl w:val="3FBED768"/>
    <w:lvl w:ilvl="0" w:tplc="641E2928">
      <w:start w:val="1"/>
      <w:numFmt w:val="decimal"/>
      <w:lvlText w:val="(%1)"/>
      <w:lvlJc w:val="left"/>
      <w:pPr>
        <w:ind w:left="360" w:hanging="360"/>
      </w:pPr>
      <w:rPr>
        <w:rFonts w:hint="default"/>
        <w:color w:val="auto"/>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0" w15:restartNumberingAfterBreak="0">
    <w:nsid w:val="57801752"/>
    <w:multiLevelType w:val="hybridMultilevel"/>
    <w:tmpl w:val="CC1621F8"/>
    <w:lvl w:ilvl="0" w:tplc="60CC041A">
      <w:start w:val="1"/>
      <w:numFmt w:val="decimal"/>
      <w:lvlText w:val="(%1)"/>
      <w:lvlJc w:val="left"/>
      <w:pPr>
        <w:ind w:left="1778"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1" w15:restartNumberingAfterBreak="0">
    <w:nsid w:val="58B97891"/>
    <w:multiLevelType w:val="hybridMultilevel"/>
    <w:tmpl w:val="4BC05BAC"/>
    <w:lvl w:ilvl="0" w:tplc="8C16B5E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2" w15:restartNumberingAfterBreak="0">
    <w:nsid w:val="5AC46B1E"/>
    <w:multiLevelType w:val="hybridMultilevel"/>
    <w:tmpl w:val="85D007D4"/>
    <w:lvl w:ilvl="0" w:tplc="38B6EE3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3" w15:restartNumberingAfterBreak="0">
    <w:nsid w:val="5CAE545F"/>
    <w:multiLevelType w:val="hybridMultilevel"/>
    <w:tmpl w:val="6CAC783E"/>
    <w:lvl w:ilvl="0" w:tplc="D69E0E28">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54" w15:restartNumberingAfterBreak="0">
    <w:nsid w:val="61F70CA9"/>
    <w:multiLevelType w:val="hybridMultilevel"/>
    <w:tmpl w:val="866A0F3C"/>
    <w:lvl w:ilvl="0" w:tplc="5CC0B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63D7100"/>
    <w:multiLevelType w:val="hybridMultilevel"/>
    <w:tmpl w:val="872412E6"/>
    <w:lvl w:ilvl="0" w:tplc="6624EBA2">
      <w:start w:val="1"/>
      <w:numFmt w:val="decimal"/>
      <w:lvlText w:val="(%1)"/>
      <w:lvlJc w:val="left"/>
      <w:pPr>
        <w:ind w:left="643" w:hanging="360"/>
      </w:pPr>
      <w:rPr>
        <w:rFonts w:ascii="Times New Roman" w:eastAsiaTheme="minorHAnsi" w:hAnsi="Times New Roman" w:cs="Times New Roman"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6" w15:restartNumberingAfterBreak="0">
    <w:nsid w:val="66464BEA"/>
    <w:multiLevelType w:val="hybridMultilevel"/>
    <w:tmpl w:val="3DFC74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7015774"/>
    <w:multiLevelType w:val="hybridMultilevel"/>
    <w:tmpl w:val="33C80942"/>
    <w:lvl w:ilvl="0" w:tplc="13A4E4CE">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8" w15:restartNumberingAfterBreak="0">
    <w:nsid w:val="67EC1E9F"/>
    <w:multiLevelType w:val="hybridMultilevel"/>
    <w:tmpl w:val="CA8AC72E"/>
    <w:lvl w:ilvl="0" w:tplc="04090011">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9" w15:restartNumberingAfterBreak="0">
    <w:nsid w:val="6A9D49FA"/>
    <w:multiLevelType w:val="hybridMultilevel"/>
    <w:tmpl w:val="20420870"/>
    <w:lvl w:ilvl="0" w:tplc="0360E87E">
      <w:start w:val="1"/>
      <w:numFmt w:val="decimal"/>
      <w:lvlText w:val="(%1)"/>
      <w:lvlJc w:val="left"/>
      <w:pPr>
        <w:ind w:left="643" w:hanging="360"/>
      </w:pPr>
      <w:rPr>
        <w:rFonts w:ascii="Times New Roman" w:eastAsiaTheme="minorHAnsi" w:hAnsi="Times New Roman" w:cs="Times New Roman"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0" w15:restartNumberingAfterBreak="0">
    <w:nsid w:val="6AEC25AD"/>
    <w:multiLevelType w:val="hybridMultilevel"/>
    <w:tmpl w:val="4C466BB6"/>
    <w:lvl w:ilvl="0" w:tplc="A6302CC8">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1" w15:restartNumberingAfterBreak="0">
    <w:nsid w:val="6B9456A1"/>
    <w:multiLevelType w:val="hybridMultilevel"/>
    <w:tmpl w:val="57C0F780"/>
    <w:lvl w:ilvl="0" w:tplc="B9E888A2">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62" w15:restartNumberingAfterBreak="0">
    <w:nsid w:val="6C1669C1"/>
    <w:multiLevelType w:val="hybridMultilevel"/>
    <w:tmpl w:val="8D3808C6"/>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17604E9"/>
    <w:multiLevelType w:val="hybridMultilevel"/>
    <w:tmpl w:val="9F60C360"/>
    <w:lvl w:ilvl="0" w:tplc="E2E655E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D37474"/>
    <w:multiLevelType w:val="hybridMultilevel"/>
    <w:tmpl w:val="D206DF68"/>
    <w:lvl w:ilvl="0" w:tplc="2CA066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FD5186"/>
    <w:multiLevelType w:val="hybridMultilevel"/>
    <w:tmpl w:val="A77A8D10"/>
    <w:lvl w:ilvl="0" w:tplc="54966CAE">
      <w:start w:val="1"/>
      <w:numFmt w:val="decimal"/>
      <w:lvlText w:val="(%1)"/>
      <w:lvlJc w:val="left"/>
      <w:pPr>
        <w:ind w:left="360"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6" w15:restartNumberingAfterBreak="0">
    <w:nsid w:val="76626C09"/>
    <w:multiLevelType w:val="hybridMultilevel"/>
    <w:tmpl w:val="88A817A8"/>
    <w:lvl w:ilvl="0" w:tplc="FE828A46">
      <w:start w:val="1"/>
      <w:numFmt w:val="decimal"/>
      <w:lvlText w:val="(%1)"/>
      <w:lvlJc w:val="left"/>
      <w:pPr>
        <w:ind w:left="501" w:hanging="360"/>
      </w:pPr>
      <w:rPr>
        <w:rFonts w:ascii="Times New Roman" w:eastAsiaTheme="minorHAnsi" w:hAnsi="Times New Roman" w:cs="Times New Roman"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67" w15:restartNumberingAfterBreak="0">
    <w:nsid w:val="769037D4"/>
    <w:multiLevelType w:val="hybridMultilevel"/>
    <w:tmpl w:val="5C209DCA"/>
    <w:lvl w:ilvl="0" w:tplc="5C52262A">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68" w15:restartNumberingAfterBreak="0">
    <w:nsid w:val="78215B7A"/>
    <w:multiLevelType w:val="hybridMultilevel"/>
    <w:tmpl w:val="337A35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9DD57D0"/>
    <w:multiLevelType w:val="hybridMultilevel"/>
    <w:tmpl w:val="FD1A7FB2"/>
    <w:lvl w:ilvl="0" w:tplc="DE224E36">
      <w:start w:val="1"/>
      <w:numFmt w:val="decimal"/>
      <w:lvlText w:val="%1)"/>
      <w:lvlJc w:val="left"/>
      <w:pPr>
        <w:ind w:left="2904" w:hanging="360"/>
      </w:pPr>
      <w:rPr>
        <w:rFonts w:hint="default"/>
      </w:rPr>
    </w:lvl>
    <w:lvl w:ilvl="1" w:tplc="04090019" w:tentative="1">
      <w:start w:val="1"/>
      <w:numFmt w:val="lowerLetter"/>
      <w:lvlText w:val="%2."/>
      <w:lvlJc w:val="left"/>
      <w:pPr>
        <w:ind w:left="3624" w:hanging="360"/>
      </w:pPr>
    </w:lvl>
    <w:lvl w:ilvl="2" w:tplc="0409001B" w:tentative="1">
      <w:start w:val="1"/>
      <w:numFmt w:val="lowerRoman"/>
      <w:lvlText w:val="%3."/>
      <w:lvlJc w:val="right"/>
      <w:pPr>
        <w:ind w:left="4344" w:hanging="180"/>
      </w:pPr>
    </w:lvl>
    <w:lvl w:ilvl="3" w:tplc="0409000F" w:tentative="1">
      <w:start w:val="1"/>
      <w:numFmt w:val="decimal"/>
      <w:lvlText w:val="%4."/>
      <w:lvlJc w:val="left"/>
      <w:pPr>
        <w:ind w:left="5064" w:hanging="360"/>
      </w:pPr>
    </w:lvl>
    <w:lvl w:ilvl="4" w:tplc="04090019" w:tentative="1">
      <w:start w:val="1"/>
      <w:numFmt w:val="lowerLetter"/>
      <w:lvlText w:val="%5."/>
      <w:lvlJc w:val="left"/>
      <w:pPr>
        <w:ind w:left="5784" w:hanging="360"/>
      </w:pPr>
    </w:lvl>
    <w:lvl w:ilvl="5" w:tplc="0409001B" w:tentative="1">
      <w:start w:val="1"/>
      <w:numFmt w:val="lowerRoman"/>
      <w:lvlText w:val="%6."/>
      <w:lvlJc w:val="right"/>
      <w:pPr>
        <w:ind w:left="6504" w:hanging="180"/>
      </w:pPr>
    </w:lvl>
    <w:lvl w:ilvl="6" w:tplc="0409000F" w:tentative="1">
      <w:start w:val="1"/>
      <w:numFmt w:val="decimal"/>
      <w:lvlText w:val="%7."/>
      <w:lvlJc w:val="left"/>
      <w:pPr>
        <w:ind w:left="7224" w:hanging="360"/>
      </w:pPr>
    </w:lvl>
    <w:lvl w:ilvl="7" w:tplc="04090019" w:tentative="1">
      <w:start w:val="1"/>
      <w:numFmt w:val="lowerLetter"/>
      <w:lvlText w:val="%8."/>
      <w:lvlJc w:val="left"/>
      <w:pPr>
        <w:ind w:left="7944" w:hanging="360"/>
      </w:pPr>
    </w:lvl>
    <w:lvl w:ilvl="8" w:tplc="0409001B" w:tentative="1">
      <w:start w:val="1"/>
      <w:numFmt w:val="lowerRoman"/>
      <w:lvlText w:val="%9."/>
      <w:lvlJc w:val="right"/>
      <w:pPr>
        <w:ind w:left="8664" w:hanging="180"/>
      </w:pPr>
    </w:lvl>
  </w:abstractNum>
  <w:abstractNum w:abstractNumId="70" w15:restartNumberingAfterBreak="0">
    <w:nsid w:val="7B106DF0"/>
    <w:multiLevelType w:val="hybridMultilevel"/>
    <w:tmpl w:val="9A7068EE"/>
    <w:lvl w:ilvl="0" w:tplc="D5A002E4">
      <w:start w:val="1"/>
      <w:numFmt w:val="bullet"/>
      <w:lvlText w:val="–"/>
      <w:lvlJc w:val="left"/>
      <w:pPr>
        <w:ind w:left="720" w:hanging="360"/>
      </w:pPr>
      <w:rPr>
        <w:rFonts w:ascii="Cambria" w:hAnsi="Cambria" w:hint="default"/>
      </w:rPr>
    </w:lvl>
    <w:lvl w:ilvl="1" w:tplc="D5A002E4">
      <w:start w:val="1"/>
      <w:numFmt w:val="bullet"/>
      <w:lvlText w:val="–"/>
      <w:lvlJc w:val="left"/>
      <w:pPr>
        <w:ind w:left="1440" w:hanging="360"/>
      </w:pPr>
      <w:rPr>
        <w:rFonts w:ascii="Cambr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EE0654"/>
    <w:multiLevelType w:val="hybridMultilevel"/>
    <w:tmpl w:val="FB9C17DC"/>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D8C34FE"/>
    <w:multiLevelType w:val="hybridMultilevel"/>
    <w:tmpl w:val="D166E3BA"/>
    <w:lvl w:ilvl="0" w:tplc="E12E515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9"/>
  </w:num>
  <w:num w:numId="2">
    <w:abstractNumId w:val="45"/>
  </w:num>
  <w:num w:numId="3">
    <w:abstractNumId w:val="12"/>
  </w:num>
  <w:num w:numId="4">
    <w:abstractNumId w:val="55"/>
  </w:num>
  <w:num w:numId="5">
    <w:abstractNumId w:val="17"/>
  </w:num>
  <w:num w:numId="6">
    <w:abstractNumId w:val="21"/>
  </w:num>
  <w:num w:numId="7">
    <w:abstractNumId w:val="36"/>
  </w:num>
  <w:num w:numId="8">
    <w:abstractNumId w:val="69"/>
  </w:num>
  <w:num w:numId="9">
    <w:abstractNumId w:val="44"/>
  </w:num>
  <w:num w:numId="10">
    <w:abstractNumId w:val="26"/>
  </w:num>
  <w:num w:numId="11">
    <w:abstractNumId w:val="60"/>
  </w:num>
  <w:num w:numId="12">
    <w:abstractNumId w:val="33"/>
  </w:num>
  <w:num w:numId="13">
    <w:abstractNumId w:val="32"/>
  </w:num>
  <w:num w:numId="14">
    <w:abstractNumId w:val="4"/>
  </w:num>
  <w:num w:numId="15">
    <w:abstractNumId w:val="66"/>
  </w:num>
  <w:num w:numId="16">
    <w:abstractNumId w:val="67"/>
  </w:num>
  <w:num w:numId="17">
    <w:abstractNumId w:val="24"/>
  </w:num>
  <w:num w:numId="18">
    <w:abstractNumId w:val="49"/>
  </w:num>
  <w:num w:numId="19">
    <w:abstractNumId w:val="1"/>
  </w:num>
  <w:num w:numId="20">
    <w:abstractNumId w:val="30"/>
  </w:num>
  <w:num w:numId="21">
    <w:abstractNumId w:val="16"/>
  </w:num>
  <w:num w:numId="22">
    <w:abstractNumId w:val="19"/>
  </w:num>
  <w:num w:numId="23">
    <w:abstractNumId w:val="13"/>
  </w:num>
  <w:num w:numId="24">
    <w:abstractNumId w:val="35"/>
  </w:num>
  <w:num w:numId="25">
    <w:abstractNumId w:val="57"/>
  </w:num>
  <w:num w:numId="26">
    <w:abstractNumId w:val="46"/>
  </w:num>
  <w:num w:numId="27">
    <w:abstractNumId w:val="11"/>
  </w:num>
  <w:num w:numId="28">
    <w:abstractNumId w:val="65"/>
  </w:num>
  <w:num w:numId="29">
    <w:abstractNumId w:val="50"/>
  </w:num>
  <w:num w:numId="30">
    <w:abstractNumId w:val="23"/>
  </w:num>
  <w:num w:numId="31">
    <w:abstractNumId w:val="72"/>
  </w:num>
  <w:num w:numId="32">
    <w:abstractNumId w:val="25"/>
  </w:num>
  <w:num w:numId="33">
    <w:abstractNumId w:val="7"/>
  </w:num>
  <w:num w:numId="34">
    <w:abstractNumId w:val="53"/>
  </w:num>
  <w:num w:numId="35">
    <w:abstractNumId w:val="59"/>
  </w:num>
  <w:num w:numId="36">
    <w:abstractNumId w:val="61"/>
  </w:num>
  <w:num w:numId="37">
    <w:abstractNumId w:val="22"/>
  </w:num>
  <w:num w:numId="38">
    <w:abstractNumId w:val="27"/>
  </w:num>
  <w:num w:numId="39">
    <w:abstractNumId w:val="52"/>
  </w:num>
  <w:num w:numId="40">
    <w:abstractNumId w:val="8"/>
  </w:num>
  <w:num w:numId="41">
    <w:abstractNumId w:val="10"/>
  </w:num>
  <w:num w:numId="42">
    <w:abstractNumId w:val="34"/>
  </w:num>
  <w:num w:numId="43">
    <w:abstractNumId w:val="64"/>
  </w:num>
  <w:num w:numId="44">
    <w:abstractNumId w:val="42"/>
  </w:num>
  <w:num w:numId="45">
    <w:abstractNumId w:val="28"/>
  </w:num>
  <w:num w:numId="46">
    <w:abstractNumId w:val="58"/>
  </w:num>
  <w:num w:numId="47">
    <w:abstractNumId w:val="31"/>
  </w:num>
  <w:num w:numId="48">
    <w:abstractNumId w:val="3"/>
  </w:num>
  <w:num w:numId="49">
    <w:abstractNumId w:val="62"/>
  </w:num>
  <w:num w:numId="50">
    <w:abstractNumId w:val="20"/>
  </w:num>
  <w:num w:numId="51">
    <w:abstractNumId w:val="68"/>
  </w:num>
  <w:num w:numId="52">
    <w:abstractNumId w:val="71"/>
  </w:num>
  <w:num w:numId="53">
    <w:abstractNumId w:val="18"/>
  </w:num>
  <w:num w:numId="54">
    <w:abstractNumId w:val="14"/>
  </w:num>
  <w:num w:numId="55">
    <w:abstractNumId w:val="43"/>
  </w:num>
  <w:num w:numId="56">
    <w:abstractNumId w:val="63"/>
  </w:num>
  <w:num w:numId="57">
    <w:abstractNumId w:val="29"/>
  </w:num>
  <w:num w:numId="58">
    <w:abstractNumId w:val="48"/>
  </w:num>
  <w:num w:numId="59">
    <w:abstractNumId w:val="39"/>
  </w:num>
  <w:num w:numId="60">
    <w:abstractNumId w:val="56"/>
  </w:num>
  <w:num w:numId="61">
    <w:abstractNumId w:val="2"/>
  </w:num>
  <w:num w:numId="62">
    <w:abstractNumId w:val="40"/>
  </w:num>
  <w:num w:numId="63">
    <w:abstractNumId w:val="5"/>
  </w:num>
  <w:num w:numId="64">
    <w:abstractNumId w:val="54"/>
  </w:num>
  <w:num w:numId="65">
    <w:abstractNumId w:val="37"/>
  </w:num>
  <w:num w:numId="66">
    <w:abstractNumId w:val="51"/>
  </w:num>
  <w:num w:numId="67">
    <w:abstractNumId w:val="6"/>
  </w:num>
  <w:num w:numId="68">
    <w:abstractNumId w:val="15"/>
  </w:num>
  <w:num w:numId="69">
    <w:abstractNumId w:val="0"/>
  </w:num>
  <w:num w:numId="70">
    <w:abstractNumId w:val="38"/>
  </w:num>
  <w:num w:numId="71">
    <w:abstractNumId w:val="47"/>
  </w:num>
  <w:num w:numId="72">
    <w:abstractNumId w:val="41"/>
  </w:num>
  <w:num w:numId="73">
    <w:abstractNumId w:val="7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5B8"/>
    <w:rsid w:val="00000336"/>
    <w:rsid w:val="00000659"/>
    <w:rsid w:val="000021DE"/>
    <w:rsid w:val="0000426F"/>
    <w:rsid w:val="000055CF"/>
    <w:rsid w:val="000060B7"/>
    <w:rsid w:val="00007BAF"/>
    <w:rsid w:val="00010039"/>
    <w:rsid w:val="000125FC"/>
    <w:rsid w:val="000128E3"/>
    <w:rsid w:val="000134C2"/>
    <w:rsid w:val="00013780"/>
    <w:rsid w:val="00021107"/>
    <w:rsid w:val="00026D6F"/>
    <w:rsid w:val="00030F6B"/>
    <w:rsid w:val="000314BC"/>
    <w:rsid w:val="0003368E"/>
    <w:rsid w:val="00034D1B"/>
    <w:rsid w:val="00040DD6"/>
    <w:rsid w:val="00040FF0"/>
    <w:rsid w:val="00041996"/>
    <w:rsid w:val="00043F54"/>
    <w:rsid w:val="00044101"/>
    <w:rsid w:val="000442A5"/>
    <w:rsid w:val="00045A5C"/>
    <w:rsid w:val="00045E05"/>
    <w:rsid w:val="00046151"/>
    <w:rsid w:val="00047952"/>
    <w:rsid w:val="00050625"/>
    <w:rsid w:val="0005115A"/>
    <w:rsid w:val="00060204"/>
    <w:rsid w:val="0006037E"/>
    <w:rsid w:val="00060D24"/>
    <w:rsid w:val="000610E5"/>
    <w:rsid w:val="00061904"/>
    <w:rsid w:val="00061BD1"/>
    <w:rsid w:val="00062B01"/>
    <w:rsid w:val="00064127"/>
    <w:rsid w:val="000670CC"/>
    <w:rsid w:val="00067765"/>
    <w:rsid w:val="000706AB"/>
    <w:rsid w:val="00071881"/>
    <w:rsid w:val="00074344"/>
    <w:rsid w:val="00074C8B"/>
    <w:rsid w:val="00076B5E"/>
    <w:rsid w:val="00080685"/>
    <w:rsid w:val="00080AFB"/>
    <w:rsid w:val="000815ED"/>
    <w:rsid w:val="0008250C"/>
    <w:rsid w:val="000832DE"/>
    <w:rsid w:val="0008409D"/>
    <w:rsid w:val="00085BD3"/>
    <w:rsid w:val="00087A01"/>
    <w:rsid w:val="00087A0C"/>
    <w:rsid w:val="000A2A7D"/>
    <w:rsid w:val="000A322E"/>
    <w:rsid w:val="000A3B67"/>
    <w:rsid w:val="000A4DCD"/>
    <w:rsid w:val="000A680C"/>
    <w:rsid w:val="000B1402"/>
    <w:rsid w:val="000B2B7F"/>
    <w:rsid w:val="000B3113"/>
    <w:rsid w:val="000B3EF6"/>
    <w:rsid w:val="000B5EDA"/>
    <w:rsid w:val="000B680A"/>
    <w:rsid w:val="000B727B"/>
    <w:rsid w:val="000C01D6"/>
    <w:rsid w:val="000C0F8B"/>
    <w:rsid w:val="000C55EF"/>
    <w:rsid w:val="000C6865"/>
    <w:rsid w:val="000C7FE6"/>
    <w:rsid w:val="000D0E6E"/>
    <w:rsid w:val="000D1A2C"/>
    <w:rsid w:val="000D27BB"/>
    <w:rsid w:val="000D716C"/>
    <w:rsid w:val="000E384A"/>
    <w:rsid w:val="000E54C2"/>
    <w:rsid w:val="000E5821"/>
    <w:rsid w:val="000E7EF0"/>
    <w:rsid w:val="000F0D81"/>
    <w:rsid w:val="000F5CB1"/>
    <w:rsid w:val="00100ACC"/>
    <w:rsid w:val="00101FAF"/>
    <w:rsid w:val="00104751"/>
    <w:rsid w:val="0011155F"/>
    <w:rsid w:val="0011278D"/>
    <w:rsid w:val="00112CA7"/>
    <w:rsid w:val="00113CF9"/>
    <w:rsid w:val="00114D84"/>
    <w:rsid w:val="001157E5"/>
    <w:rsid w:val="00115FFA"/>
    <w:rsid w:val="00116226"/>
    <w:rsid w:val="00117765"/>
    <w:rsid w:val="00124BB3"/>
    <w:rsid w:val="001252F7"/>
    <w:rsid w:val="0013012E"/>
    <w:rsid w:val="00131780"/>
    <w:rsid w:val="001332FC"/>
    <w:rsid w:val="00133A18"/>
    <w:rsid w:val="00136DCA"/>
    <w:rsid w:val="00142B25"/>
    <w:rsid w:val="00145206"/>
    <w:rsid w:val="00151A24"/>
    <w:rsid w:val="00153CC5"/>
    <w:rsid w:val="00154B9E"/>
    <w:rsid w:val="00156F10"/>
    <w:rsid w:val="00157539"/>
    <w:rsid w:val="00160845"/>
    <w:rsid w:val="00160B3A"/>
    <w:rsid w:val="00160ED4"/>
    <w:rsid w:val="0016281F"/>
    <w:rsid w:val="001653FE"/>
    <w:rsid w:val="00174399"/>
    <w:rsid w:val="0017515E"/>
    <w:rsid w:val="00181950"/>
    <w:rsid w:val="0018299F"/>
    <w:rsid w:val="00183C83"/>
    <w:rsid w:val="001850FC"/>
    <w:rsid w:val="0018613A"/>
    <w:rsid w:val="00186A7E"/>
    <w:rsid w:val="00186AA6"/>
    <w:rsid w:val="00192737"/>
    <w:rsid w:val="0019303E"/>
    <w:rsid w:val="00195989"/>
    <w:rsid w:val="001A13DC"/>
    <w:rsid w:val="001A2DCC"/>
    <w:rsid w:val="001A3889"/>
    <w:rsid w:val="001A3FFB"/>
    <w:rsid w:val="001A55FA"/>
    <w:rsid w:val="001A645E"/>
    <w:rsid w:val="001A6DDD"/>
    <w:rsid w:val="001A7016"/>
    <w:rsid w:val="001A7362"/>
    <w:rsid w:val="001B28E3"/>
    <w:rsid w:val="001B478E"/>
    <w:rsid w:val="001B515E"/>
    <w:rsid w:val="001B7542"/>
    <w:rsid w:val="001C02C2"/>
    <w:rsid w:val="001C191E"/>
    <w:rsid w:val="001C1FAD"/>
    <w:rsid w:val="001C36FC"/>
    <w:rsid w:val="001C3723"/>
    <w:rsid w:val="001C4F07"/>
    <w:rsid w:val="001C5F97"/>
    <w:rsid w:val="001D0474"/>
    <w:rsid w:val="001D09B2"/>
    <w:rsid w:val="001D2E43"/>
    <w:rsid w:val="001D3D49"/>
    <w:rsid w:val="001D5A88"/>
    <w:rsid w:val="001E210C"/>
    <w:rsid w:val="001E26D8"/>
    <w:rsid w:val="001E2C4C"/>
    <w:rsid w:val="001E3F25"/>
    <w:rsid w:val="001E5503"/>
    <w:rsid w:val="001E60E9"/>
    <w:rsid w:val="001E66BE"/>
    <w:rsid w:val="001E783F"/>
    <w:rsid w:val="001F155A"/>
    <w:rsid w:val="001F21DD"/>
    <w:rsid w:val="001F220C"/>
    <w:rsid w:val="001F2F07"/>
    <w:rsid w:val="001F4A6F"/>
    <w:rsid w:val="001F66E4"/>
    <w:rsid w:val="00200C80"/>
    <w:rsid w:val="002015F6"/>
    <w:rsid w:val="0020647F"/>
    <w:rsid w:val="00206C84"/>
    <w:rsid w:val="00206CF7"/>
    <w:rsid w:val="002077FD"/>
    <w:rsid w:val="00212DA4"/>
    <w:rsid w:val="0021364F"/>
    <w:rsid w:val="00216A64"/>
    <w:rsid w:val="00220B54"/>
    <w:rsid w:val="00221604"/>
    <w:rsid w:val="00222FB9"/>
    <w:rsid w:val="00223621"/>
    <w:rsid w:val="002274AE"/>
    <w:rsid w:val="00227687"/>
    <w:rsid w:val="0023312E"/>
    <w:rsid w:val="0023332E"/>
    <w:rsid w:val="0023491F"/>
    <w:rsid w:val="00234E17"/>
    <w:rsid w:val="00237837"/>
    <w:rsid w:val="00237C89"/>
    <w:rsid w:val="00243D07"/>
    <w:rsid w:val="00246B3F"/>
    <w:rsid w:val="00250AFD"/>
    <w:rsid w:val="002519D9"/>
    <w:rsid w:val="00251C82"/>
    <w:rsid w:val="002535A0"/>
    <w:rsid w:val="00254B7B"/>
    <w:rsid w:val="002550F9"/>
    <w:rsid w:val="00255AA3"/>
    <w:rsid w:val="00255C1A"/>
    <w:rsid w:val="00260360"/>
    <w:rsid w:val="002610FB"/>
    <w:rsid w:val="00262142"/>
    <w:rsid w:val="00264AF1"/>
    <w:rsid w:val="00270742"/>
    <w:rsid w:val="00270B12"/>
    <w:rsid w:val="00270BA4"/>
    <w:rsid w:val="00270BB6"/>
    <w:rsid w:val="0027169B"/>
    <w:rsid w:val="00271F7A"/>
    <w:rsid w:val="00272573"/>
    <w:rsid w:val="002732C8"/>
    <w:rsid w:val="00273534"/>
    <w:rsid w:val="00274ADD"/>
    <w:rsid w:val="002765BA"/>
    <w:rsid w:val="002773E0"/>
    <w:rsid w:val="002805E4"/>
    <w:rsid w:val="0028099E"/>
    <w:rsid w:val="002818FE"/>
    <w:rsid w:val="00284F26"/>
    <w:rsid w:val="002856A4"/>
    <w:rsid w:val="0028731E"/>
    <w:rsid w:val="002926F0"/>
    <w:rsid w:val="002962AE"/>
    <w:rsid w:val="00296701"/>
    <w:rsid w:val="00297D17"/>
    <w:rsid w:val="00297E0E"/>
    <w:rsid w:val="00297FFD"/>
    <w:rsid w:val="002A0A33"/>
    <w:rsid w:val="002A2E34"/>
    <w:rsid w:val="002A30D9"/>
    <w:rsid w:val="002A480B"/>
    <w:rsid w:val="002A4863"/>
    <w:rsid w:val="002B0752"/>
    <w:rsid w:val="002B427D"/>
    <w:rsid w:val="002B4960"/>
    <w:rsid w:val="002B5D89"/>
    <w:rsid w:val="002C0C80"/>
    <w:rsid w:val="002C3D11"/>
    <w:rsid w:val="002C4479"/>
    <w:rsid w:val="002C6DC5"/>
    <w:rsid w:val="002C7B0A"/>
    <w:rsid w:val="002D0362"/>
    <w:rsid w:val="002D0A60"/>
    <w:rsid w:val="002D1411"/>
    <w:rsid w:val="002D173B"/>
    <w:rsid w:val="002D1BAA"/>
    <w:rsid w:val="002D4CE2"/>
    <w:rsid w:val="002D5474"/>
    <w:rsid w:val="002D729B"/>
    <w:rsid w:val="002D7940"/>
    <w:rsid w:val="002E08AE"/>
    <w:rsid w:val="002E31AA"/>
    <w:rsid w:val="002E3D25"/>
    <w:rsid w:val="002E4EDA"/>
    <w:rsid w:val="002E69BA"/>
    <w:rsid w:val="002E711A"/>
    <w:rsid w:val="002E7533"/>
    <w:rsid w:val="002F315E"/>
    <w:rsid w:val="0030441C"/>
    <w:rsid w:val="00304F64"/>
    <w:rsid w:val="00306382"/>
    <w:rsid w:val="00307803"/>
    <w:rsid w:val="00307C21"/>
    <w:rsid w:val="00307CF8"/>
    <w:rsid w:val="00310986"/>
    <w:rsid w:val="003118B3"/>
    <w:rsid w:val="00316075"/>
    <w:rsid w:val="0032442D"/>
    <w:rsid w:val="00326CCA"/>
    <w:rsid w:val="00330573"/>
    <w:rsid w:val="00330F85"/>
    <w:rsid w:val="003339CB"/>
    <w:rsid w:val="00334C78"/>
    <w:rsid w:val="00335D69"/>
    <w:rsid w:val="003365AB"/>
    <w:rsid w:val="00336AF3"/>
    <w:rsid w:val="00342970"/>
    <w:rsid w:val="003439E6"/>
    <w:rsid w:val="003469B0"/>
    <w:rsid w:val="0034764C"/>
    <w:rsid w:val="003505EB"/>
    <w:rsid w:val="00352089"/>
    <w:rsid w:val="003558D7"/>
    <w:rsid w:val="003570B8"/>
    <w:rsid w:val="00360815"/>
    <w:rsid w:val="003637D3"/>
    <w:rsid w:val="00365D29"/>
    <w:rsid w:val="0037166A"/>
    <w:rsid w:val="003727D3"/>
    <w:rsid w:val="00375773"/>
    <w:rsid w:val="0037578F"/>
    <w:rsid w:val="00376695"/>
    <w:rsid w:val="00377ECF"/>
    <w:rsid w:val="003847BC"/>
    <w:rsid w:val="00387CCE"/>
    <w:rsid w:val="003925F7"/>
    <w:rsid w:val="003935FA"/>
    <w:rsid w:val="003955CD"/>
    <w:rsid w:val="003A2440"/>
    <w:rsid w:val="003A2D4E"/>
    <w:rsid w:val="003A3E17"/>
    <w:rsid w:val="003B0B0A"/>
    <w:rsid w:val="003B178A"/>
    <w:rsid w:val="003B3BA7"/>
    <w:rsid w:val="003B467C"/>
    <w:rsid w:val="003B57BC"/>
    <w:rsid w:val="003B6D35"/>
    <w:rsid w:val="003C030B"/>
    <w:rsid w:val="003C1BFC"/>
    <w:rsid w:val="003C1F11"/>
    <w:rsid w:val="003D1BFC"/>
    <w:rsid w:val="003D2669"/>
    <w:rsid w:val="003D3233"/>
    <w:rsid w:val="003D6270"/>
    <w:rsid w:val="003E45F5"/>
    <w:rsid w:val="003F2292"/>
    <w:rsid w:val="003F2343"/>
    <w:rsid w:val="003F34AA"/>
    <w:rsid w:val="00400D44"/>
    <w:rsid w:val="004016C0"/>
    <w:rsid w:val="004019AC"/>
    <w:rsid w:val="004019F6"/>
    <w:rsid w:val="00403408"/>
    <w:rsid w:val="00403834"/>
    <w:rsid w:val="00405A3F"/>
    <w:rsid w:val="004063B0"/>
    <w:rsid w:val="0040648D"/>
    <w:rsid w:val="00407FDE"/>
    <w:rsid w:val="00411494"/>
    <w:rsid w:val="0041319C"/>
    <w:rsid w:val="00413CCE"/>
    <w:rsid w:val="0041715C"/>
    <w:rsid w:val="00417EE6"/>
    <w:rsid w:val="00420AE2"/>
    <w:rsid w:val="004213B9"/>
    <w:rsid w:val="0042163B"/>
    <w:rsid w:val="00425ECA"/>
    <w:rsid w:val="004270A4"/>
    <w:rsid w:val="0043021A"/>
    <w:rsid w:val="00430C9C"/>
    <w:rsid w:val="00432146"/>
    <w:rsid w:val="00432758"/>
    <w:rsid w:val="004334E5"/>
    <w:rsid w:val="004337A4"/>
    <w:rsid w:val="00436493"/>
    <w:rsid w:val="00437EB6"/>
    <w:rsid w:val="004429E2"/>
    <w:rsid w:val="0044419F"/>
    <w:rsid w:val="00447C25"/>
    <w:rsid w:val="00452060"/>
    <w:rsid w:val="004530CC"/>
    <w:rsid w:val="00453377"/>
    <w:rsid w:val="004542DB"/>
    <w:rsid w:val="004566CF"/>
    <w:rsid w:val="00456F65"/>
    <w:rsid w:val="004602BA"/>
    <w:rsid w:val="00461CED"/>
    <w:rsid w:val="0046306A"/>
    <w:rsid w:val="0046352C"/>
    <w:rsid w:val="00466342"/>
    <w:rsid w:val="0046689E"/>
    <w:rsid w:val="00472DE8"/>
    <w:rsid w:val="00475D78"/>
    <w:rsid w:val="00475E6F"/>
    <w:rsid w:val="00476529"/>
    <w:rsid w:val="00476F8E"/>
    <w:rsid w:val="0048029C"/>
    <w:rsid w:val="00480BDA"/>
    <w:rsid w:val="0048502F"/>
    <w:rsid w:val="004860B1"/>
    <w:rsid w:val="0048621F"/>
    <w:rsid w:val="004863DD"/>
    <w:rsid w:val="00490B9D"/>
    <w:rsid w:val="0049187B"/>
    <w:rsid w:val="00492406"/>
    <w:rsid w:val="0049344B"/>
    <w:rsid w:val="00493784"/>
    <w:rsid w:val="0049396F"/>
    <w:rsid w:val="00493D3E"/>
    <w:rsid w:val="00495168"/>
    <w:rsid w:val="004A09E1"/>
    <w:rsid w:val="004A0D80"/>
    <w:rsid w:val="004A265D"/>
    <w:rsid w:val="004A5855"/>
    <w:rsid w:val="004B1A77"/>
    <w:rsid w:val="004B1C81"/>
    <w:rsid w:val="004B380D"/>
    <w:rsid w:val="004B3FA4"/>
    <w:rsid w:val="004B5817"/>
    <w:rsid w:val="004B638E"/>
    <w:rsid w:val="004B64C4"/>
    <w:rsid w:val="004C0D25"/>
    <w:rsid w:val="004C1100"/>
    <w:rsid w:val="004C12C5"/>
    <w:rsid w:val="004C1537"/>
    <w:rsid w:val="004C16A8"/>
    <w:rsid w:val="004C52AD"/>
    <w:rsid w:val="004D0E0D"/>
    <w:rsid w:val="004D108A"/>
    <w:rsid w:val="004D18D8"/>
    <w:rsid w:val="004D2E66"/>
    <w:rsid w:val="004D48DE"/>
    <w:rsid w:val="004D4B1E"/>
    <w:rsid w:val="004D5D5A"/>
    <w:rsid w:val="004D7222"/>
    <w:rsid w:val="004E15AB"/>
    <w:rsid w:val="004E2CE9"/>
    <w:rsid w:val="004E3517"/>
    <w:rsid w:val="004F0172"/>
    <w:rsid w:val="004F1C1D"/>
    <w:rsid w:val="004F48B9"/>
    <w:rsid w:val="004F5728"/>
    <w:rsid w:val="004F65D4"/>
    <w:rsid w:val="004F789C"/>
    <w:rsid w:val="004F78B6"/>
    <w:rsid w:val="004F78C4"/>
    <w:rsid w:val="004F79C5"/>
    <w:rsid w:val="0050539E"/>
    <w:rsid w:val="005056BC"/>
    <w:rsid w:val="0050611F"/>
    <w:rsid w:val="00506E52"/>
    <w:rsid w:val="0050722A"/>
    <w:rsid w:val="00510178"/>
    <w:rsid w:val="0051187A"/>
    <w:rsid w:val="0051228A"/>
    <w:rsid w:val="005142B7"/>
    <w:rsid w:val="00515E82"/>
    <w:rsid w:val="00521205"/>
    <w:rsid w:val="00521591"/>
    <w:rsid w:val="00522739"/>
    <w:rsid w:val="00524741"/>
    <w:rsid w:val="0052609D"/>
    <w:rsid w:val="00526512"/>
    <w:rsid w:val="00530692"/>
    <w:rsid w:val="00532924"/>
    <w:rsid w:val="00532935"/>
    <w:rsid w:val="00533224"/>
    <w:rsid w:val="005362A0"/>
    <w:rsid w:val="00537CA6"/>
    <w:rsid w:val="00540781"/>
    <w:rsid w:val="00540C21"/>
    <w:rsid w:val="00540CEB"/>
    <w:rsid w:val="005425A9"/>
    <w:rsid w:val="00542B63"/>
    <w:rsid w:val="005457CF"/>
    <w:rsid w:val="005465F0"/>
    <w:rsid w:val="00546D21"/>
    <w:rsid w:val="00547ECD"/>
    <w:rsid w:val="005535DA"/>
    <w:rsid w:val="0055443F"/>
    <w:rsid w:val="005564CA"/>
    <w:rsid w:val="0055714B"/>
    <w:rsid w:val="00557AC8"/>
    <w:rsid w:val="00560152"/>
    <w:rsid w:val="005615F4"/>
    <w:rsid w:val="005629F3"/>
    <w:rsid w:val="005636C0"/>
    <w:rsid w:val="00564908"/>
    <w:rsid w:val="00565142"/>
    <w:rsid w:val="00567E4E"/>
    <w:rsid w:val="00567E60"/>
    <w:rsid w:val="005706EA"/>
    <w:rsid w:val="00571191"/>
    <w:rsid w:val="00572EC3"/>
    <w:rsid w:val="00573D74"/>
    <w:rsid w:val="00573DA3"/>
    <w:rsid w:val="00575558"/>
    <w:rsid w:val="00583BA8"/>
    <w:rsid w:val="00586BA7"/>
    <w:rsid w:val="00586FAA"/>
    <w:rsid w:val="00590C4D"/>
    <w:rsid w:val="005912EC"/>
    <w:rsid w:val="0059178B"/>
    <w:rsid w:val="00592442"/>
    <w:rsid w:val="00593553"/>
    <w:rsid w:val="005954E5"/>
    <w:rsid w:val="005961CD"/>
    <w:rsid w:val="0059716B"/>
    <w:rsid w:val="00597728"/>
    <w:rsid w:val="005A3116"/>
    <w:rsid w:val="005A7ECE"/>
    <w:rsid w:val="005A7F28"/>
    <w:rsid w:val="005B7306"/>
    <w:rsid w:val="005C007D"/>
    <w:rsid w:val="005C1E98"/>
    <w:rsid w:val="005C2BB7"/>
    <w:rsid w:val="005C6797"/>
    <w:rsid w:val="005D31CC"/>
    <w:rsid w:val="005D74E3"/>
    <w:rsid w:val="005E15FF"/>
    <w:rsid w:val="005E1EAA"/>
    <w:rsid w:val="005E2470"/>
    <w:rsid w:val="005E60A7"/>
    <w:rsid w:val="005F0B58"/>
    <w:rsid w:val="005F0DC8"/>
    <w:rsid w:val="005F262F"/>
    <w:rsid w:val="005F2C34"/>
    <w:rsid w:val="005F358D"/>
    <w:rsid w:val="005F3641"/>
    <w:rsid w:val="005F3809"/>
    <w:rsid w:val="005F4AC1"/>
    <w:rsid w:val="005F7D3A"/>
    <w:rsid w:val="00600B11"/>
    <w:rsid w:val="00600DFA"/>
    <w:rsid w:val="0060456C"/>
    <w:rsid w:val="00604DC3"/>
    <w:rsid w:val="006056B3"/>
    <w:rsid w:val="00605AB0"/>
    <w:rsid w:val="00606C5F"/>
    <w:rsid w:val="0061245C"/>
    <w:rsid w:val="006128EB"/>
    <w:rsid w:val="006140EE"/>
    <w:rsid w:val="006150CD"/>
    <w:rsid w:val="0061761B"/>
    <w:rsid w:val="00617E80"/>
    <w:rsid w:val="00626278"/>
    <w:rsid w:val="006266F1"/>
    <w:rsid w:val="006269D7"/>
    <w:rsid w:val="00631B30"/>
    <w:rsid w:val="00632DD1"/>
    <w:rsid w:val="00637208"/>
    <w:rsid w:val="0063737C"/>
    <w:rsid w:val="00640273"/>
    <w:rsid w:val="00640EFA"/>
    <w:rsid w:val="00641642"/>
    <w:rsid w:val="00642B12"/>
    <w:rsid w:val="006440D9"/>
    <w:rsid w:val="00644DC4"/>
    <w:rsid w:val="00645035"/>
    <w:rsid w:val="00645295"/>
    <w:rsid w:val="00646724"/>
    <w:rsid w:val="00652B91"/>
    <w:rsid w:val="00652F51"/>
    <w:rsid w:val="00654B4F"/>
    <w:rsid w:val="00654C15"/>
    <w:rsid w:val="006554DC"/>
    <w:rsid w:val="006612A2"/>
    <w:rsid w:val="00661E97"/>
    <w:rsid w:val="0066324D"/>
    <w:rsid w:val="006640DD"/>
    <w:rsid w:val="00664A31"/>
    <w:rsid w:val="00670F03"/>
    <w:rsid w:val="0067115B"/>
    <w:rsid w:val="006733A1"/>
    <w:rsid w:val="006740B5"/>
    <w:rsid w:val="00676CF9"/>
    <w:rsid w:val="00676E1B"/>
    <w:rsid w:val="00685CEE"/>
    <w:rsid w:val="00685F7D"/>
    <w:rsid w:val="00687B8A"/>
    <w:rsid w:val="006904FA"/>
    <w:rsid w:val="0069051D"/>
    <w:rsid w:val="00694A15"/>
    <w:rsid w:val="00695257"/>
    <w:rsid w:val="006958BC"/>
    <w:rsid w:val="006A0EDA"/>
    <w:rsid w:val="006A1362"/>
    <w:rsid w:val="006A397B"/>
    <w:rsid w:val="006A3D17"/>
    <w:rsid w:val="006A537F"/>
    <w:rsid w:val="006A6679"/>
    <w:rsid w:val="006B04D3"/>
    <w:rsid w:val="006B108E"/>
    <w:rsid w:val="006B2224"/>
    <w:rsid w:val="006B3057"/>
    <w:rsid w:val="006B4C37"/>
    <w:rsid w:val="006B57A4"/>
    <w:rsid w:val="006C130B"/>
    <w:rsid w:val="006C4A54"/>
    <w:rsid w:val="006C7BAB"/>
    <w:rsid w:val="006D0A3E"/>
    <w:rsid w:val="006D15B5"/>
    <w:rsid w:val="006D19BA"/>
    <w:rsid w:val="006D1D43"/>
    <w:rsid w:val="006D3084"/>
    <w:rsid w:val="006D393F"/>
    <w:rsid w:val="006D5CB1"/>
    <w:rsid w:val="006D79F4"/>
    <w:rsid w:val="006E00E2"/>
    <w:rsid w:val="006E316E"/>
    <w:rsid w:val="006E6228"/>
    <w:rsid w:val="006E66CC"/>
    <w:rsid w:val="006E68E7"/>
    <w:rsid w:val="006F0DCD"/>
    <w:rsid w:val="006F1C2B"/>
    <w:rsid w:val="006F44C4"/>
    <w:rsid w:val="006F44EA"/>
    <w:rsid w:val="006F4899"/>
    <w:rsid w:val="006F4E62"/>
    <w:rsid w:val="006F5465"/>
    <w:rsid w:val="006F57BA"/>
    <w:rsid w:val="006F616A"/>
    <w:rsid w:val="007005C0"/>
    <w:rsid w:val="0070357E"/>
    <w:rsid w:val="007066BC"/>
    <w:rsid w:val="00707F8C"/>
    <w:rsid w:val="007108B5"/>
    <w:rsid w:val="00711A67"/>
    <w:rsid w:val="0071373D"/>
    <w:rsid w:val="00714AEB"/>
    <w:rsid w:val="00714FD9"/>
    <w:rsid w:val="00716625"/>
    <w:rsid w:val="00720F18"/>
    <w:rsid w:val="0072162D"/>
    <w:rsid w:val="007230D1"/>
    <w:rsid w:val="007273BC"/>
    <w:rsid w:val="00734511"/>
    <w:rsid w:val="00737B08"/>
    <w:rsid w:val="007430DC"/>
    <w:rsid w:val="007443A4"/>
    <w:rsid w:val="007466EC"/>
    <w:rsid w:val="00746E93"/>
    <w:rsid w:val="00746EED"/>
    <w:rsid w:val="00747EF4"/>
    <w:rsid w:val="007513F5"/>
    <w:rsid w:val="0075256D"/>
    <w:rsid w:val="00753426"/>
    <w:rsid w:val="007537C1"/>
    <w:rsid w:val="007540AE"/>
    <w:rsid w:val="00754EB0"/>
    <w:rsid w:val="0075513E"/>
    <w:rsid w:val="00755BB5"/>
    <w:rsid w:val="00755CDE"/>
    <w:rsid w:val="00756C4A"/>
    <w:rsid w:val="0075758E"/>
    <w:rsid w:val="007575FA"/>
    <w:rsid w:val="00757EC0"/>
    <w:rsid w:val="00762F26"/>
    <w:rsid w:val="00764143"/>
    <w:rsid w:val="007647F9"/>
    <w:rsid w:val="00765904"/>
    <w:rsid w:val="00766FB3"/>
    <w:rsid w:val="00767CC5"/>
    <w:rsid w:val="00771589"/>
    <w:rsid w:val="0077392B"/>
    <w:rsid w:val="0077454D"/>
    <w:rsid w:val="0077509C"/>
    <w:rsid w:val="00777DA0"/>
    <w:rsid w:val="007801F2"/>
    <w:rsid w:val="0078035E"/>
    <w:rsid w:val="00781BD3"/>
    <w:rsid w:val="007829B1"/>
    <w:rsid w:val="0078389A"/>
    <w:rsid w:val="007901E8"/>
    <w:rsid w:val="0079123C"/>
    <w:rsid w:val="00794D1A"/>
    <w:rsid w:val="00794EDE"/>
    <w:rsid w:val="007A08A3"/>
    <w:rsid w:val="007A12C1"/>
    <w:rsid w:val="007A15B8"/>
    <w:rsid w:val="007A22BC"/>
    <w:rsid w:val="007A4321"/>
    <w:rsid w:val="007B2C71"/>
    <w:rsid w:val="007B3DCD"/>
    <w:rsid w:val="007B5643"/>
    <w:rsid w:val="007C2B28"/>
    <w:rsid w:val="007C2D68"/>
    <w:rsid w:val="007C3D25"/>
    <w:rsid w:val="007C3DF1"/>
    <w:rsid w:val="007C5538"/>
    <w:rsid w:val="007C679B"/>
    <w:rsid w:val="007C712A"/>
    <w:rsid w:val="007D1AA0"/>
    <w:rsid w:val="007D1B17"/>
    <w:rsid w:val="007D50EA"/>
    <w:rsid w:val="007D568F"/>
    <w:rsid w:val="007D7576"/>
    <w:rsid w:val="007E054D"/>
    <w:rsid w:val="007E0619"/>
    <w:rsid w:val="007E293D"/>
    <w:rsid w:val="007E415A"/>
    <w:rsid w:val="007E4A5A"/>
    <w:rsid w:val="007E693B"/>
    <w:rsid w:val="007F2AE5"/>
    <w:rsid w:val="007F7CF9"/>
    <w:rsid w:val="00801330"/>
    <w:rsid w:val="00803EB7"/>
    <w:rsid w:val="008041F4"/>
    <w:rsid w:val="00807B27"/>
    <w:rsid w:val="00807B2D"/>
    <w:rsid w:val="00810212"/>
    <w:rsid w:val="008103AA"/>
    <w:rsid w:val="00811A3F"/>
    <w:rsid w:val="00812370"/>
    <w:rsid w:val="00812F42"/>
    <w:rsid w:val="008136FD"/>
    <w:rsid w:val="00814333"/>
    <w:rsid w:val="00817767"/>
    <w:rsid w:val="008178C9"/>
    <w:rsid w:val="00820EC3"/>
    <w:rsid w:val="00821810"/>
    <w:rsid w:val="00822340"/>
    <w:rsid w:val="00823E2C"/>
    <w:rsid w:val="00831DF2"/>
    <w:rsid w:val="00832AE4"/>
    <w:rsid w:val="008349CF"/>
    <w:rsid w:val="00835A3A"/>
    <w:rsid w:val="00835D85"/>
    <w:rsid w:val="008377E6"/>
    <w:rsid w:val="00841AD5"/>
    <w:rsid w:val="00843E4F"/>
    <w:rsid w:val="00845B1D"/>
    <w:rsid w:val="00845BE0"/>
    <w:rsid w:val="00845DB5"/>
    <w:rsid w:val="008475F6"/>
    <w:rsid w:val="008477D5"/>
    <w:rsid w:val="00852991"/>
    <w:rsid w:val="0085489E"/>
    <w:rsid w:val="00862C19"/>
    <w:rsid w:val="00862D1C"/>
    <w:rsid w:val="00862F04"/>
    <w:rsid w:val="00863503"/>
    <w:rsid w:val="00864C67"/>
    <w:rsid w:val="00865C44"/>
    <w:rsid w:val="008669CB"/>
    <w:rsid w:val="0086799B"/>
    <w:rsid w:val="00870664"/>
    <w:rsid w:val="00871844"/>
    <w:rsid w:val="008721AD"/>
    <w:rsid w:val="00873B92"/>
    <w:rsid w:val="00873F81"/>
    <w:rsid w:val="00876D7D"/>
    <w:rsid w:val="00880C77"/>
    <w:rsid w:val="008822A7"/>
    <w:rsid w:val="00883E6C"/>
    <w:rsid w:val="00891967"/>
    <w:rsid w:val="008958BC"/>
    <w:rsid w:val="008A1294"/>
    <w:rsid w:val="008A376D"/>
    <w:rsid w:val="008A4719"/>
    <w:rsid w:val="008A4B3A"/>
    <w:rsid w:val="008A5331"/>
    <w:rsid w:val="008A54FB"/>
    <w:rsid w:val="008A621A"/>
    <w:rsid w:val="008A6314"/>
    <w:rsid w:val="008A6975"/>
    <w:rsid w:val="008A7234"/>
    <w:rsid w:val="008B0404"/>
    <w:rsid w:val="008B075D"/>
    <w:rsid w:val="008B3F5F"/>
    <w:rsid w:val="008B479A"/>
    <w:rsid w:val="008B53BA"/>
    <w:rsid w:val="008B5A1D"/>
    <w:rsid w:val="008B6E6A"/>
    <w:rsid w:val="008C2E81"/>
    <w:rsid w:val="008C3405"/>
    <w:rsid w:val="008C405A"/>
    <w:rsid w:val="008C4576"/>
    <w:rsid w:val="008C459B"/>
    <w:rsid w:val="008C517D"/>
    <w:rsid w:val="008C7FC0"/>
    <w:rsid w:val="008D1F01"/>
    <w:rsid w:val="008D22BD"/>
    <w:rsid w:val="008D2B52"/>
    <w:rsid w:val="008D5A8B"/>
    <w:rsid w:val="008E0B62"/>
    <w:rsid w:val="008E1023"/>
    <w:rsid w:val="008E152A"/>
    <w:rsid w:val="008E21FF"/>
    <w:rsid w:val="008E35C5"/>
    <w:rsid w:val="008E4C52"/>
    <w:rsid w:val="008E7BC3"/>
    <w:rsid w:val="008F32DD"/>
    <w:rsid w:val="008F35E8"/>
    <w:rsid w:val="008F3811"/>
    <w:rsid w:val="008F5E28"/>
    <w:rsid w:val="008F5E9A"/>
    <w:rsid w:val="008F691A"/>
    <w:rsid w:val="008F705A"/>
    <w:rsid w:val="008F7F0B"/>
    <w:rsid w:val="00900CB6"/>
    <w:rsid w:val="00901739"/>
    <w:rsid w:val="00901B48"/>
    <w:rsid w:val="00902794"/>
    <w:rsid w:val="009029CC"/>
    <w:rsid w:val="009035A9"/>
    <w:rsid w:val="00903C71"/>
    <w:rsid w:val="00903DBA"/>
    <w:rsid w:val="0090481B"/>
    <w:rsid w:val="00904BAD"/>
    <w:rsid w:val="009052C7"/>
    <w:rsid w:val="00907679"/>
    <w:rsid w:val="0091075D"/>
    <w:rsid w:val="00914DF6"/>
    <w:rsid w:val="00915E2B"/>
    <w:rsid w:val="009202C6"/>
    <w:rsid w:val="00920613"/>
    <w:rsid w:val="00923A0E"/>
    <w:rsid w:val="00924AC7"/>
    <w:rsid w:val="00925AB6"/>
    <w:rsid w:val="00931AA7"/>
    <w:rsid w:val="00931B63"/>
    <w:rsid w:val="00934B21"/>
    <w:rsid w:val="00934C52"/>
    <w:rsid w:val="00934FD3"/>
    <w:rsid w:val="009357F5"/>
    <w:rsid w:val="00935C76"/>
    <w:rsid w:val="00935ED8"/>
    <w:rsid w:val="00941B04"/>
    <w:rsid w:val="00942100"/>
    <w:rsid w:val="0094314E"/>
    <w:rsid w:val="00951760"/>
    <w:rsid w:val="009536F1"/>
    <w:rsid w:val="00954708"/>
    <w:rsid w:val="00957D99"/>
    <w:rsid w:val="009629F6"/>
    <w:rsid w:val="00963069"/>
    <w:rsid w:val="00963B17"/>
    <w:rsid w:val="0096409D"/>
    <w:rsid w:val="00964189"/>
    <w:rsid w:val="00966E6D"/>
    <w:rsid w:val="009708A2"/>
    <w:rsid w:val="00970C22"/>
    <w:rsid w:val="00970E76"/>
    <w:rsid w:val="009717FA"/>
    <w:rsid w:val="00972C33"/>
    <w:rsid w:val="0097330D"/>
    <w:rsid w:val="00974A79"/>
    <w:rsid w:val="0097545D"/>
    <w:rsid w:val="00975B87"/>
    <w:rsid w:val="00976931"/>
    <w:rsid w:val="00977D77"/>
    <w:rsid w:val="00980273"/>
    <w:rsid w:val="00980A6E"/>
    <w:rsid w:val="00980EBB"/>
    <w:rsid w:val="00981FFE"/>
    <w:rsid w:val="0098273A"/>
    <w:rsid w:val="00986AE5"/>
    <w:rsid w:val="0098731E"/>
    <w:rsid w:val="00991506"/>
    <w:rsid w:val="009924B5"/>
    <w:rsid w:val="00993E82"/>
    <w:rsid w:val="00993F00"/>
    <w:rsid w:val="00996ADC"/>
    <w:rsid w:val="00996B28"/>
    <w:rsid w:val="00996F5A"/>
    <w:rsid w:val="00997EC0"/>
    <w:rsid w:val="009A2DC1"/>
    <w:rsid w:val="009A3B65"/>
    <w:rsid w:val="009A7449"/>
    <w:rsid w:val="009B0AA8"/>
    <w:rsid w:val="009B2921"/>
    <w:rsid w:val="009B2D57"/>
    <w:rsid w:val="009B3CC2"/>
    <w:rsid w:val="009B3E99"/>
    <w:rsid w:val="009B65AA"/>
    <w:rsid w:val="009B7075"/>
    <w:rsid w:val="009C0946"/>
    <w:rsid w:val="009C2D55"/>
    <w:rsid w:val="009C48DF"/>
    <w:rsid w:val="009C4E49"/>
    <w:rsid w:val="009C6C4F"/>
    <w:rsid w:val="009C714C"/>
    <w:rsid w:val="009D1BB0"/>
    <w:rsid w:val="009D2C2F"/>
    <w:rsid w:val="009D336A"/>
    <w:rsid w:val="009D41CE"/>
    <w:rsid w:val="009D6521"/>
    <w:rsid w:val="009D6F89"/>
    <w:rsid w:val="009D735A"/>
    <w:rsid w:val="009E1363"/>
    <w:rsid w:val="009E4CF4"/>
    <w:rsid w:val="009E511B"/>
    <w:rsid w:val="009E7E5F"/>
    <w:rsid w:val="009F2C5D"/>
    <w:rsid w:val="009F7E55"/>
    <w:rsid w:val="00A037E7"/>
    <w:rsid w:val="00A03B7A"/>
    <w:rsid w:val="00A044CA"/>
    <w:rsid w:val="00A064A9"/>
    <w:rsid w:val="00A1012A"/>
    <w:rsid w:val="00A11E2D"/>
    <w:rsid w:val="00A12E41"/>
    <w:rsid w:val="00A141D5"/>
    <w:rsid w:val="00A14D07"/>
    <w:rsid w:val="00A15D9A"/>
    <w:rsid w:val="00A17A7F"/>
    <w:rsid w:val="00A17B65"/>
    <w:rsid w:val="00A21AE1"/>
    <w:rsid w:val="00A21C67"/>
    <w:rsid w:val="00A2235E"/>
    <w:rsid w:val="00A24C2B"/>
    <w:rsid w:val="00A25C48"/>
    <w:rsid w:val="00A30C33"/>
    <w:rsid w:val="00A30D71"/>
    <w:rsid w:val="00A31870"/>
    <w:rsid w:val="00A33F0F"/>
    <w:rsid w:val="00A34075"/>
    <w:rsid w:val="00A346C2"/>
    <w:rsid w:val="00A3472C"/>
    <w:rsid w:val="00A35B25"/>
    <w:rsid w:val="00A37222"/>
    <w:rsid w:val="00A374A9"/>
    <w:rsid w:val="00A374D4"/>
    <w:rsid w:val="00A37C66"/>
    <w:rsid w:val="00A40259"/>
    <w:rsid w:val="00A435C7"/>
    <w:rsid w:val="00A43F2D"/>
    <w:rsid w:val="00A441B7"/>
    <w:rsid w:val="00A465F5"/>
    <w:rsid w:val="00A4794D"/>
    <w:rsid w:val="00A501A6"/>
    <w:rsid w:val="00A502DB"/>
    <w:rsid w:val="00A50348"/>
    <w:rsid w:val="00A51682"/>
    <w:rsid w:val="00A51C87"/>
    <w:rsid w:val="00A54161"/>
    <w:rsid w:val="00A56C46"/>
    <w:rsid w:val="00A575D3"/>
    <w:rsid w:val="00A600C7"/>
    <w:rsid w:val="00A617CE"/>
    <w:rsid w:val="00A6337A"/>
    <w:rsid w:val="00A63D18"/>
    <w:rsid w:val="00A65B3E"/>
    <w:rsid w:val="00A67D4F"/>
    <w:rsid w:val="00A70CC9"/>
    <w:rsid w:val="00A719BB"/>
    <w:rsid w:val="00A75539"/>
    <w:rsid w:val="00A83695"/>
    <w:rsid w:val="00A8623B"/>
    <w:rsid w:val="00A86852"/>
    <w:rsid w:val="00A87E10"/>
    <w:rsid w:val="00A949C8"/>
    <w:rsid w:val="00AA05F9"/>
    <w:rsid w:val="00AA081C"/>
    <w:rsid w:val="00AA7307"/>
    <w:rsid w:val="00AB315E"/>
    <w:rsid w:val="00AB5449"/>
    <w:rsid w:val="00AC19BE"/>
    <w:rsid w:val="00AC1FC6"/>
    <w:rsid w:val="00AC4B3A"/>
    <w:rsid w:val="00AC574E"/>
    <w:rsid w:val="00AC6360"/>
    <w:rsid w:val="00AD05CE"/>
    <w:rsid w:val="00AD0DA6"/>
    <w:rsid w:val="00AD17A3"/>
    <w:rsid w:val="00AD1CE9"/>
    <w:rsid w:val="00AD47EF"/>
    <w:rsid w:val="00AD4B12"/>
    <w:rsid w:val="00AD5091"/>
    <w:rsid w:val="00AD7875"/>
    <w:rsid w:val="00AD78BC"/>
    <w:rsid w:val="00AE1286"/>
    <w:rsid w:val="00AE2CA5"/>
    <w:rsid w:val="00AE2D80"/>
    <w:rsid w:val="00AE6F2F"/>
    <w:rsid w:val="00AF1AFB"/>
    <w:rsid w:val="00AF38D1"/>
    <w:rsid w:val="00AF41E2"/>
    <w:rsid w:val="00AF486F"/>
    <w:rsid w:val="00AF708E"/>
    <w:rsid w:val="00AF734B"/>
    <w:rsid w:val="00B0141C"/>
    <w:rsid w:val="00B038A0"/>
    <w:rsid w:val="00B105E0"/>
    <w:rsid w:val="00B122FD"/>
    <w:rsid w:val="00B140DE"/>
    <w:rsid w:val="00B143E7"/>
    <w:rsid w:val="00B163F7"/>
    <w:rsid w:val="00B16758"/>
    <w:rsid w:val="00B16A1A"/>
    <w:rsid w:val="00B178B9"/>
    <w:rsid w:val="00B17978"/>
    <w:rsid w:val="00B2100A"/>
    <w:rsid w:val="00B233CE"/>
    <w:rsid w:val="00B24CE6"/>
    <w:rsid w:val="00B25516"/>
    <w:rsid w:val="00B27E47"/>
    <w:rsid w:val="00B30240"/>
    <w:rsid w:val="00B31C78"/>
    <w:rsid w:val="00B33A56"/>
    <w:rsid w:val="00B37B0F"/>
    <w:rsid w:val="00B4637B"/>
    <w:rsid w:val="00B463C3"/>
    <w:rsid w:val="00B46659"/>
    <w:rsid w:val="00B46FC2"/>
    <w:rsid w:val="00B60720"/>
    <w:rsid w:val="00B63697"/>
    <w:rsid w:val="00B63C2B"/>
    <w:rsid w:val="00B65845"/>
    <w:rsid w:val="00B717CD"/>
    <w:rsid w:val="00B722E4"/>
    <w:rsid w:val="00B76FFB"/>
    <w:rsid w:val="00B77E78"/>
    <w:rsid w:val="00B83600"/>
    <w:rsid w:val="00B83BCC"/>
    <w:rsid w:val="00B85EC5"/>
    <w:rsid w:val="00B86D3A"/>
    <w:rsid w:val="00B86DDC"/>
    <w:rsid w:val="00B90A01"/>
    <w:rsid w:val="00B9103E"/>
    <w:rsid w:val="00B91263"/>
    <w:rsid w:val="00B923A8"/>
    <w:rsid w:val="00B9260D"/>
    <w:rsid w:val="00B92DB2"/>
    <w:rsid w:val="00B930BD"/>
    <w:rsid w:val="00B96FF8"/>
    <w:rsid w:val="00B97B75"/>
    <w:rsid w:val="00BA0B29"/>
    <w:rsid w:val="00BA15FF"/>
    <w:rsid w:val="00BA2995"/>
    <w:rsid w:val="00BA2EC2"/>
    <w:rsid w:val="00BA3312"/>
    <w:rsid w:val="00BA3BB7"/>
    <w:rsid w:val="00BA4748"/>
    <w:rsid w:val="00BA638A"/>
    <w:rsid w:val="00BB0195"/>
    <w:rsid w:val="00BB1DEE"/>
    <w:rsid w:val="00BB4B37"/>
    <w:rsid w:val="00BB4F4A"/>
    <w:rsid w:val="00BB59BC"/>
    <w:rsid w:val="00BB6890"/>
    <w:rsid w:val="00BB6B30"/>
    <w:rsid w:val="00BC04C6"/>
    <w:rsid w:val="00BC1B66"/>
    <w:rsid w:val="00BC1C48"/>
    <w:rsid w:val="00BC3850"/>
    <w:rsid w:val="00BC3A33"/>
    <w:rsid w:val="00BC690A"/>
    <w:rsid w:val="00BC6AC0"/>
    <w:rsid w:val="00BC6D77"/>
    <w:rsid w:val="00BD4222"/>
    <w:rsid w:val="00BD5285"/>
    <w:rsid w:val="00BD6A25"/>
    <w:rsid w:val="00BD6B13"/>
    <w:rsid w:val="00BE0028"/>
    <w:rsid w:val="00BE09B9"/>
    <w:rsid w:val="00BE0D29"/>
    <w:rsid w:val="00BE0EA6"/>
    <w:rsid w:val="00BE0ECE"/>
    <w:rsid w:val="00BE3CD4"/>
    <w:rsid w:val="00BE46E6"/>
    <w:rsid w:val="00BE4722"/>
    <w:rsid w:val="00BE5F3C"/>
    <w:rsid w:val="00BF2D67"/>
    <w:rsid w:val="00BF4174"/>
    <w:rsid w:val="00BF4FA2"/>
    <w:rsid w:val="00BF5E3E"/>
    <w:rsid w:val="00BF637A"/>
    <w:rsid w:val="00BF7695"/>
    <w:rsid w:val="00BF7BC0"/>
    <w:rsid w:val="00C00606"/>
    <w:rsid w:val="00C03F72"/>
    <w:rsid w:val="00C04489"/>
    <w:rsid w:val="00C11EDD"/>
    <w:rsid w:val="00C12611"/>
    <w:rsid w:val="00C12F02"/>
    <w:rsid w:val="00C135A9"/>
    <w:rsid w:val="00C136B8"/>
    <w:rsid w:val="00C137E9"/>
    <w:rsid w:val="00C13AC7"/>
    <w:rsid w:val="00C177B9"/>
    <w:rsid w:val="00C216AE"/>
    <w:rsid w:val="00C223C8"/>
    <w:rsid w:val="00C24234"/>
    <w:rsid w:val="00C247E7"/>
    <w:rsid w:val="00C24922"/>
    <w:rsid w:val="00C24EA3"/>
    <w:rsid w:val="00C24EEF"/>
    <w:rsid w:val="00C3227D"/>
    <w:rsid w:val="00C32DC9"/>
    <w:rsid w:val="00C333F0"/>
    <w:rsid w:val="00C352E6"/>
    <w:rsid w:val="00C37809"/>
    <w:rsid w:val="00C40E82"/>
    <w:rsid w:val="00C51F3A"/>
    <w:rsid w:val="00C5226A"/>
    <w:rsid w:val="00C5438B"/>
    <w:rsid w:val="00C55CC3"/>
    <w:rsid w:val="00C61D3F"/>
    <w:rsid w:val="00C65090"/>
    <w:rsid w:val="00C65345"/>
    <w:rsid w:val="00C65F34"/>
    <w:rsid w:val="00C673C7"/>
    <w:rsid w:val="00C67589"/>
    <w:rsid w:val="00C70EC9"/>
    <w:rsid w:val="00C71350"/>
    <w:rsid w:val="00C723F4"/>
    <w:rsid w:val="00C7346C"/>
    <w:rsid w:val="00C74177"/>
    <w:rsid w:val="00C75259"/>
    <w:rsid w:val="00C75A0D"/>
    <w:rsid w:val="00C76D1E"/>
    <w:rsid w:val="00C77190"/>
    <w:rsid w:val="00C778FE"/>
    <w:rsid w:val="00C77D89"/>
    <w:rsid w:val="00C809F2"/>
    <w:rsid w:val="00C80A7B"/>
    <w:rsid w:val="00C90B48"/>
    <w:rsid w:val="00C91B93"/>
    <w:rsid w:val="00C91DE8"/>
    <w:rsid w:val="00C92A10"/>
    <w:rsid w:val="00C95C69"/>
    <w:rsid w:val="00CA386D"/>
    <w:rsid w:val="00CA489D"/>
    <w:rsid w:val="00CA5F3D"/>
    <w:rsid w:val="00CB152E"/>
    <w:rsid w:val="00CB270B"/>
    <w:rsid w:val="00CB274C"/>
    <w:rsid w:val="00CB5EEC"/>
    <w:rsid w:val="00CB7620"/>
    <w:rsid w:val="00CC0D82"/>
    <w:rsid w:val="00CC0E91"/>
    <w:rsid w:val="00CC13D0"/>
    <w:rsid w:val="00CC1ECB"/>
    <w:rsid w:val="00CC3C20"/>
    <w:rsid w:val="00CC6EE5"/>
    <w:rsid w:val="00CD2AB3"/>
    <w:rsid w:val="00CD4F12"/>
    <w:rsid w:val="00CD538A"/>
    <w:rsid w:val="00CD59A5"/>
    <w:rsid w:val="00CD7541"/>
    <w:rsid w:val="00CE0027"/>
    <w:rsid w:val="00CE0925"/>
    <w:rsid w:val="00CE1FF3"/>
    <w:rsid w:val="00CE2107"/>
    <w:rsid w:val="00CE324E"/>
    <w:rsid w:val="00CE4642"/>
    <w:rsid w:val="00CE5257"/>
    <w:rsid w:val="00CF0D53"/>
    <w:rsid w:val="00CF5A50"/>
    <w:rsid w:val="00D00300"/>
    <w:rsid w:val="00D03581"/>
    <w:rsid w:val="00D0487D"/>
    <w:rsid w:val="00D062A1"/>
    <w:rsid w:val="00D064EB"/>
    <w:rsid w:val="00D0767E"/>
    <w:rsid w:val="00D0770B"/>
    <w:rsid w:val="00D106CB"/>
    <w:rsid w:val="00D12823"/>
    <w:rsid w:val="00D15E6B"/>
    <w:rsid w:val="00D16B75"/>
    <w:rsid w:val="00D22B4A"/>
    <w:rsid w:val="00D232AB"/>
    <w:rsid w:val="00D23F7F"/>
    <w:rsid w:val="00D2409E"/>
    <w:rsid w:val="00D241F2"/>
    <w:rsid w:val="00D251BF"/>
    <w:rsid w:val="00D277D6"/>
    <w:rsid w:val="00D27F0D"/>
    <w:rsid w:val="00D31503"/>
    <w:rsid w:val="00D317C3"/>
    <w:rsid w:val="00D321E3"/>
    <w:rsid w:val="00D32F71"/>
    <w:rsid w:val="00D33E2C"/>
    <w:rsid w:val="00D351C8"/>
    <w:rsid w:val="00D362E7"/>
    <w:rsid w:val="00D37937"/>
    <w:rsid w:val="00D405BA"/>
    <w:rsid w:val="00D4081D"/>
    <w:rsid w:val="00D4082C"/>
    <w:rsid w:val="00D42F84"/>
    <w:rsid w:val="00D457BF"/>
    <w:rsid w:val="00D46CFE"/>
    <w:rsid w:val="00D507E4"/>
    <w:rsid w:val="00D51126"/>
    <w:rsid w:val="00D51A34"/>
    <w:rsid w:val="00D52824"/>
    <w:rsid w:val="00D551C6"/>
    <w:rsid w:val="00D559ED"/>
    <w:rsid w:val="00D56CC1"/>
    <w:rsid w:val="00D57AEB"/>
    <w:rsid w:val="00D6078A"/>
    <w:rsid w:val="00D6164F"/>
    <w:rsid w:val="00D619CC"/>
    <w:rsid w:val="00D623ED"/>
    <w:rsid w:val="00D64724"/>
    <w:rsid w:val="00D649E0"/>
    <w:rsid w:val="00D65551"/>
    <w:rsid w:val="00D65C6C"/>
    <w:rsid w:val="00D675B0"/>
    <w:rsid w:val="00D702EE"/>
    <w:rsid w:val="00D716B9"/>
    <w:rsid w:val="00D73B40"/>
    <w:rsid w:val="00D75EEB"/>
    <w:rsid w:val="00D80EF6"/>
    <w:rsid w:val="00D81207"/>
    <w:rsid w:val="00D81722"/>
    <w:rsid w:val="00D820B7"/>
    <w:rsid w:val="00D85B43"/>
    <w:rsid w:val="00D87ACE"/>
    <w:rsid w:val="00D919BF"/>
    <w:rsid w:val="00D91A0B"/>
    <w:rsid w:val="00D92CE9"/>
    <w:rsid w:val="00D950EA"/>
    <w:rsid w:val="00D9585C"/>
    <w:rsid w:val="00D95D11"/>
    <w:rsid w:val="00D978D0"/>
    <w:rsid w:val="00DA1169"/>
    <w:rsid w:val="00DA24AD"/>
    <w:rsid w:val="00DA4666"/>
    <w:rsid w:val="00DA68EB"/>
    <w:rsid w:val="00DB0284"/>
    <w:rsid w:val="00DB1AB5"/>
    <w:rsid w:val="00DB3390"/>
    <w:rsid w:val="00DB6197"/>
    <w:rsid w:val="00DB7A18"/>
    <w:rsid w:val="00DC2438"/>
    <w:rsid w:val="00DD229A"/>
    <w:rsid w:val="00DD3ABE"/>
    <w:rsid w:val="00DD3DA3"/>
    <w:rsid w:val="00DD4D08"/>
    <w:rsid w:val="00DD5B94"/>
    <w:rsid w:val="00DD629A"/>
    <w:rsid w:val="00DE04E9"/>
    <w:rsid w:val="00DE3F28"/>
    <w:rsid w:val="00DE72F5"/>
    <w:rsid w:val="00DE73F7"/>
    <w:rsid w:val="00DF18FE"/>
    <w:rsid w:val="00DF1C86"/>
    <w:rsid w:val="00DF21BD"/>
    <w:rsid w:val="00DF28B6"/>
    <w:rsid w:val="00DF35E2"/>
    <w:rsid w:val="00DF3D1C"/>
    <w:rsid w:val="00DF4E6D"/>
    <w:rsid w:val="00DF5B20"/>
    <w:rsid w:val="00DF72FF"/>
    <w:rsid w:val="00E03F39"/>
    <w:rsid w:val="00E04B05"/>
    <w:rsid w:val="00E104A9"/>
    <w:rsid w:val="00E12EAB"/>
    <w:rsid w:val="00E1352E"/>
    <w:rsid w:val="00E13908"/>
    <w:rsid w:val="00E15177"/>
    <w:rsid w:val="00E17655"/>
    <w:rsid w:val="00E17885"/>
    <w:rsid w:val="00E17AE1"/>
    <w:rsid w:val="00E3031C"/>
    <w:rsid w:val="00E30690"/>
    <w:rsid w:val="00E3182B"/>
    <w:rsid w:val="00E32745"/>
    <w:rsid w:val="00E32AD3"/>
    <w:rsid w:val="00E3356E"/>
    <w:rsid w:val="00E33CB6"/>
    <w:rsid w:val="00E34C9D"/>
    <w:rsid w:val="00E36D40"/>
    <w:rsid w:val="00E37B0B"/>
    <w:rsid w:val="00E42BFC"/>
    <w:rsid w:val="00E43103"/>
    <w:rsid w:val="00E432CE"/>
    <w:rsid w:val="00E43700"/>
    <w:rsid w:val="00E439FB"/>
    <w:rsid w:val="00E452D9"/>
    <w:rsid w:val="00E45BC6"/>
    <w:rsid w:val="00E4693A"/>
    <w:rsid w:val="00E46A69"/>
    <w:rsid w:val="00E46CAF"/>
    <w:rsid w:val="00E47B3F"/>
    <w:rsid w:val="00E504FD"/>
    <w:rsid w:val="00E50F98"/>
    <w:rsid w:val="00E5350E"/>
    <w:rsid w:val="00E548D5"/>
    <w:rsid w:val="00E55488"/>
    <w:rsid w:val="00E55E77"/>
    <w:rsid w:val="00E56F05"/>
    <w:rsid w:val="00E609D3"/>
    <w:rsid w:val="00E610BE"/>
    <w:rsid w:val="00E61C29"/>
    <w:rsid w:val="00E6216F"/>
    <w:rsid w:val="00E633B0"/>
    <w:rsid w:val="00E65986"/>
    <w:rsid w:val="00E72104"/>
    <w:rsid w:val="00E72614"/>
    <w:rsid w:val="00E7397C"/>
    <w:rsid w:val="00E74D87"/>
    <w:rsid w:val="00E74DBC"/>
    <w:rsid w:val="00E74E11"/>
    <w:rsid w:val="00E761C8"/>
    <w:rsid w:val="00E7756B"/>
    <w:rsid w:val="00E77B4E"/>
    <w:rsid w:val="00E804E9"/>
    <w:rsid w:val="00E81B9D"/>
    <w:rsid w:val="00E828B8"/>
    <w:rsid w:val="00E84D9C"/>
    <w:rsid w:val="00E84DFE"/>
    <w:rsid w:val="00E85AA4"/>
    <w:rsid w:val="00E8629C"/>
    <w:rsid w:val="00E879EA"/>
    <w:rsid w:val="00E9070E"/>
    <w:rsid w:val="00E940A5"/>
    <w:rsid w:val="00EA0AD2"/>
    <w:rsid w:val="00EA1339"/>
    <w:rsid w:val="00EA4507"/>
    <w:rsid w:val="00EA47AE"/>
    <w:rsid w:val="00EA6452"/>
    <w:rsid w:val="00EA7C9C"/>
    <w:rsid w:val="00EB4923"/>
    <w:rsid w:val="00EB55A0"/>
    <w:rsid w:val="00EC07E5"/>
    <w:rsid w:val="00EC1F2B"/>
    <w:rsid w:val="00EC2E51"/>
    <w:rsid w:val="00EC39CA"/>
    <w:rsid w:val="00EC4A27"/>
    <w:rsid w:val="00EC4C3F"/>
    <w:rsid w:val="00EC56FB"/>
    <w:rsid w:val="00EC6E8A"/>
    <w:rsid w:val="00EC7B03"/>
    <w:rsid w:val="00ED0A1F"/>
    <w:rsid w:val="00ED2A81"/>
    <w:rsid w:val="00ED45E9"/>
    <w:rsid w:val="00ED538E"/>
    <w:rsid w:val="00ED63C6"/>
    <w:rsid w:val="00ED6B94"/>
    <w:rsid w:val="00EE4AA1"/>
    <w:rsid w:val="00EE5372"/>
    <w:rsid w:val="00EE6A24"/>
    <w:rsid w:val="00EF1215"/>
    <w:rsid w:val="00EF14D4"/>
    <w:rsid w:val="00EF3A15"/>
    <w:rsid w:val="00EF59C5"/>
    <w:rsid w:val="00EF622D"/>
    <w:rsid w:val="00EF6987"/>
    <w:rsid w:val="00F00847"/>
    <w:rsid w:val="00F00C98"/>
    <w:rsid w:val="00F02AEE"/>
    <w:rsid w:val="00F037CE"/>
    <w:rsid w:val="00F04738"/>
    <w:rsid w:val="00F0749E"/>
    <w:rsid w:val="00F07936"/>
    <w:rsid w:val="00F07986"/>
    <w:rsid w:val="00F10243"/>
    <w:rsid w:val="00F10ED1"/>
    <w:rsid w:val="00F10F06"/>
    <w:rsid w:val="00F143C2"/>
    <w:rsid w:val="00F154E4"/>
    <w:rsid w:val="00F2015F"/>
    <w:rsid w:val="00F249B4"/>
    <w:rsid w:val="00F2702E"/>
    <w:rsid w:val="00F312BD"/>
    <w:rsid w:val="00F32CBF"/>
    <w:rsid w:val="00F35158"/>
    <w:rsid w:val="00F37387"/>
    <w:rsid w:val="00F37986"/>
    <w:rsid w:val="00F426D2"/>
    <w:rsid w:val="00F439E3"/>
    <w:rsid w:val="00F43F41"/>
    <w:rsid w:val="00F447E6"/>
    <w:rsid w:val="00F468DF"/>
    <w:rsid w:val="00F46CBC"/>
    <w:rsid w:val="00F56A9D"/>
    <w:rsid w:val="00F6041A"/>
    <w:rsid w:val="00F60681"/>
    <w:rsid w:val="00F6382F"/>
    <w:rsid w:val="00F63C8C"/>
    <w:rsid w:val="00F644C1"/>
    <w:rsid w:val="00F644F1"/>
    <w:rsid w:val="00F64670"/>
    <w:rsid w:val="00F65D8D"/>
    <w:rsid w:val="00F673E9"/>
    <w:rsid w:val="00F73256"/>
    <w:rsid w:val="00F748F9"/>
    <w:rsid w:val="00F75B89"/>
    <w:rsid w:val="00F75E42"/>
    <w:rsid w:val="00F76003"/>
    <w:rsid w:val="00F7624F"/>
    <w:rsid w:val="00F77E4A"/>
    <w:rsid w:val="00F820A0"/>
    <w:rsid w:val="00F82344"/>
    <w:rsid w:val="00F82B0E"/>
    <w:rsid w:val="00F837A0"/>
    <w:rsid w:val="00F83E92"/>
    <w:rsid w:val="00F83FE3"/>
    <w:rsid w:val="00F845EE"/>
    <w:rsid w:val="00F84B95"/>
    <w:rsid w:val="00F86595"/>
    <w:rsid w:val="00F87E67"/>
    <w:rsid w:val="00F90560"/>
    <w:rsid w:val="00F9070F"/>
    <w:rsid w:val="00F91742"/>
    <w:rsid w:val="00F92947"/>
    <w:rsid w:val="00F93DE5"/>
    <w:rsid w:val="00F94127"/>
    <w:rsid w:val="00F94839"/>
    <w:rsid w:val="00F94C45"/>
    <w:rsid w:val="00F972AB"/>
    <w:rsid w:val="00FA2D02"/>
    <w:rsid w:val="00FA3064"/>
    <w:rsid w:val="00FA359C"/>
    <w:rsid w:val="00FA4F08"/>
    <w:rsid w:val="00FA640F"/>
    <w:rsid w:val="00FA6AC4"/>
    <w:rsid w:val="00FB2166"/>
    <w:rsid w:val="00FB794C"/>
    <w:rsid w:val="00FC0D01"/>
    <w:rsid w:val="00FC19B7"/>
    <w:rsid w:val="00FC4A00"/>
    <w:rsid w:val="00FC71CC"/>
    <w:rsid w:val="00FD0FCD"/>
    <w:rsid w:val="00FD15A4"/>
    <w:rsid w:val="00FD1741"/>
    <w:rsid w:val="00FD2320"/>
    <w:rsid w:val="00FD2B92"/>
    <w:rsid w:val="00FD4677"/>
    <w:rsid w:val="00FD4BB0"/>
    <w:rsid w:val="00FD6DF8"/>
    <w:rsid w:val="00FD717E"/>
    <w:rsid w:val="00FD7CD8"/>
    <w:rsid w:val="00FE0175"/>
    <w:rsid w:val="00FE2536"/>
    <w:rsid w:val="00FE3E4A"/>
    <w:rsid w:val="00FE3F9D"/>
    <w:rsid w:val="00FE589D"/>
    <w:rsid w:val="00FF1269"/>
    <w:rsid w:val="00FF491B"/>
    <w:rsid w:val="00FF4F53"/>
    <w:rsid w:val="00FF7073"/>
    <w:rsid w:val="00FF7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0A1E5"/>
  <w15:docId w15:val="{82802C96-E5A4-46C1-945E-3CD5BA33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907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5A0"/>
    <w:pPr>
      <w:ind w:left="720"/>
      <w:contextualSpacing/>
    </w:pPr>
  </w:style>
  <w:style w:type="character" w:styleId="CommentReference">
    <w:name w:val="annotation reference"/>
    <w:basedOn w:val="DefaultParagraphFont"/>
    <w:uiPriority w:val="99"/>
    <w:semiHidden/>
    <w:unhideWhenUsed/>
    <w:rsid w:val="004F65D4"/>
    <w:rPr>
      <w:sz w:val="16"/>
      <w:szCs w:val="16"/>
    </w:rPr>
  </w:style>
  <w:style w:type="paragraph" w:styleId="CommentText">
    <w:name w:val="annotation text"/>
    <w:basedOn w:val="Normal"/>
    <w:link w:val="CommentTextChar"/>
    <w:uiPriority w:val="99"/>
    <w:unhideWhenUsed/>
    <w:rsid w:val="004F65D4"/>
    <w:pPr>
      <w:spacing w:line="240" w:lineRule="auto"/>
    </w:pPr>
    <w:rPr>
      <w:sz w:val="20"/>
      <w:szCs w:val="20"/>
    </w:rPr>
  </w:style>
  <w:style w:type="character" w:customStyle="1" w:styleId="CommentTextChar">
    <w:name w:val="Comment Text Char"/>
    <w:basedOn w:val="DefaultParagraphFont"/>
    <w:link w:val="CommentText"/>
    <w:uiPriority w:val="99"/>
    <w:rsid w:val="004F65D4"/>
    <w:rPr>
      <w:sz w:val="20"/>
      <w:szCs w:val="20"/>
    </w:rPr>
  </w:style>
  <w:style w:type="paragraph" w:styleId="CommentSubject">
    <w:name w:val="annotation subject"/>
    <w:basedOn w:val="CommentText"/>
    <w:next w:val="CommentText"/>
    <w:link w:val="CommentSubjectChar"/>
    <w:uiPriority w:val="99"/>
    <w:semiHidden/>
    <w:unhideWhenUsed/>
    <w:rsid w:val="004F65D4"/>
    <w:rPr>
      <w:b/>
      <w:bCs/>
    </w:rPr>
  </w:style>
  <w:style w:type="character" w:customStyle="1" w:styleId="CommentSubjectChar">
    <w:name w:val="Comment Subject Char"/>
    <w:basedOn w:val="CommentTextChar"/>
    <w:link w:val="CommentSubject"/>
    <w:uiPriority w:val="99"/>
    <w:semiHidden/>
    <w:rsid w:val="004F65D4"/>
    <w:rPr>
      <w:b/>
      <w:bCs/>
      <w:sz w:val="20"/>
      <w:szCs w:val="20"/>
    </w:rPr>
  </w:style>
  <w:style w:type="paragraph" w:styleId="BalloonText">
    <w:name w:val="Balloon Text"/>
    <w:basedOn w:val="Normal"/>
    <w:link w:val="BalloonTextChar"/>
    <w:uiPriority w:val="99"/>
    <w:semiHidden/>
    <w:unhideWhenUsed/>
    <w:rsid w:val="004F6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D4"/>
    <w:rPr>
      <w:rFonts w:ascii="Segoe UI" w:hAnsi="Segoe UI" w:cs="Segoe UI"/>
      <w:sz w:val="18"/>
      <w:szCs w:val="18"/>
    </w:rPr>
  </w:style>
  <w:style w:type="paragraph" w:styleId="Header">
    <w:name w:val="header"/>
    <w:basedOn w:val="Normal"/>
    <w:link w:val="HeaderChar"/>
    <w:unhideWhenUsed/>
    <w:rsid w:val="00D106CB"/>
    <w:pPr>
      <w:tabs>
        <w:tab w:val="center" w:pos="4680"/>
        <w:tab w:val="right" w:pos="9360"/>
      </w:tabs>
      <w:spacing w:after="0" w:line="240" w:lineRule="auto"/>
    </w:pPr>
  </w:style>
  <w:style w:type="character" w:customStyle="1" w:styleId="HeaderChar">
    <w:name w:val="Header Char"/>
    <w:basedOn w:val="DefaultParagraphFont"/>
    <w:link w:val="Header"/>
    <w:rsid w:val="00D106CB"/>
  </w:style>
  <w:style w:type="paragraph" w:styleId="Footer">
    <w:name w:val="footer"/>
    <w:basedOn w:val="Normal"/>
    <w:link w:val="FooterChar"/>
    <w:uiPriority w:val="99"/>
    <w:unhideWhenUsed/>
    <w:rsid w:val="00D10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6CB"/>
  </w:style>
  <w:style w:type="paragraph" w:styleId="NoSpacing">
    <w:name w:val="No Spacing"/>
    <w:uiPriority w:val="1"/>
    <w:qFormat/>
    <w:rsid w:val="001A645E"/>
    <w:pPr>
      <w:spacing w:after="0" w:line="240" w:lineRule="auto"/>
    </w:pPr>
  </w:style>
  <w:style w:type="character" w:customStyle="1" w:styleId="Heading1Char">
    <w:name w:val="Heading 1 Char"/>
    <w:basedOn w:val="DefaultParagraphFont"/>
    <w:link w:val="Heading1"/>
    <w:uiPriority w:val="9"/>
    <w:rsid w:val="00F9070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488">
      <w:bodyDiv w:val="1"/>
      <w:marLeft w:val="0"/>
      <w:marRight w:val="0"/>
      <w:marTop w:val="0"/>
      <w:marBottom w:val="0"/>
      <w:divBdr>
        <w:top w:val="none" w:sz="0" w:space="0" w:color="auto"/>
        <w:left w:val="none" w:sz="0" w:space="0" w:color="auto"/>
        <w:bottom w:val="none" w:sz="0" w:space="0" w:color="auto"/>
        <w:right w:val="none" w:sz="0" w:space="0" w:color="auto"/>
      </w:divBdr>
    </w:div>
    <w:div w:id="69069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D106A-1C0C-40A2-8C27-8BE591C9E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30</Pages>
  <Words>11771</Words>
  <Characters>67100</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Vrhovac</dc:creator>
  <cp:lastModifiedBy>Helena Radulj</cp:lastModifiedBy>
  <cp:revision>69</cp:revision>
  <cp:lastPrinted>2024-11-08T08:27:00Z</cp:lastPrinted>
  <dcterms:created xsi:type="dcterms:W3CDTF">2024-11-04T10:47:00Z</dcterms:created>
  <dcterms:modified xsi:type="dcterms:W3CDTF">2024-11-08T08:39:00Z</dcterms:modified>
</cp:coreProperties>
</file>